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66F348" w14:textId="7B2D3F14" w:rsidR="000266F8" w:rsidRPr="007F43BA" w:rsidRDefault="002722A9" w:rsidP="009A513A">
      <w:pPr>
        <w:ind w:firstLine="0"/>
        <w:jc w:val="center"/>
        <w:rPr>
          <w:lang w:val="en-US"/>
        </w:rPr>
      </w:pPr>
      <w:r w:rsidRPr="007F43BA">
        <w:rPr>
          <w:lang w:val="en-US"/>
        </w:rPr>
        <w:t>Calil Amaral</w:t>
      </w:r>
    </w:p>
    <w:p w14:paraId="438FF6AF" w14:textId="77777777" w:rsidR="00F3761F" w:rsidRPr="007F43BA" w:rsidRDefault="00F3761F" w:rsidP="004836DE">
      <w:pPr>
        <w:rPr>
          <w:lang w:val="en-US"/>
        </w:rPr>
      </w:pPr>
    </w:p>
    <w:p w14:paraId="04F77636" w14:textId="290D5090" w:rsidR="00F3761F" w:rsidRPr="007F43BA" w:rsidRDefault="00F3761F" w:rsidP="004836DE">
      <w:pPr>
        <w:rPr>
          <w:lang w:val="en-US"/>
        </w:rPr>
      </w:pPr>
    </w:p>
    <w:p w14:paraId="7ED8730F" w14:textId="50C302FB" w:rsidR="009A513A" w:rsidRPr="007F43BA" w:rsidRDefault="009A513A" w:rsidP="004836DE">
      <w:pPr>
        <w:rPr>
          <w:lang w:val="en-US"/>
        </w:rPr>
      </w:pPr>
    </w:p>
    <w:p w14:paraId="64562CD3" w14:textId="59028C18" w:rsidR="009A513A" w:rsidRPr="007F43BA" w:rsidRDefault="009A513A" w:rsidP="004836DE">
      <w:pPr>
        <w:rPr>
          <w:lang w:val="en-US"/>
        </w:rPr>
      </w:pPr>
    </w:p>
    <w:p w14:paraId="51C54EB5" w14:textId="1969555D" w:rsidR="009A513A" w:rsidRPr="007F43BA" w:rsidRDefault="009A513A" w:rsidP="004836DE">
      <w:pPr>
        <w:rPr>
          <w:lang w:val="en-US"/>
        </w:rPr>
      </w:pPr>
    </w:p>
    <w:p w14:paraId="78FCA1EE" w14:textId="77777777" w:rsidR="009A513A" w:rsidRPr="007F43BA" w:rsidRDefault="009A513A" w:rsidP="004836DE">
      <w:pPr>
        <w:rPr>
          <w:lang w:val="en-US"/>
        </w:rPr>
      </w:pPr>
    </w:p>
    <w:p w14:paraId="247EB8E8" w14:textId="562EE0E9" w:rsidR="00F3761F" w:rsidRPr="009A513A" w:rsidRDefault="009A513A" w:rsidP="00732C7D">
      <w:pPr>
        <w:ind w:firstLine="0"/>
        <w:rPr>
          <w:color w:val="FF0000"/>
          <w:lang w:val="en-US"/>
        </w:rPr>
      </w:pPr>
      <w:r>
        <w:rPr>
          <w:lang w:val="en-US"/>
        </w:rPr>
        <w:t xml:space="preserve">MECHANICAL PROPERTIES OF </w:t>
      </w:r>
      <w:r w:rsidR="00732C7D">
        <w:rPr>
          <w:lang w:val="en-US"/>
        </w:rPr>
        <w:t xml:space="preserve">METALLIC </w:t>
      </w:r>
      <w:r>
        <w:rPr>
          <w:lang w:val="en-US"/>
        </w:rPr>
        <w:t xml:space="preserve">COMPONENTS </w:t>
      </w:r>
      <w:r w:rsidR="00732C7D">
        <w:rPr>
          <w:lang w:val="en-US"/>
        </w:rPr>
        <w:t xml:space="preserve">ADDITIVELY </w:t>
      </w:r>
      <w:r>
        <w:rPr>
          <w:lang w:val="en-US"/>
        </w:rPr>
        <w:t>MANUFACTURED BY POWDER FED LASER BASED DIRECTED ENERGY DEPOSITION</w:t>
      </w:r>
    </w:p>
    <w:p w14:paraId="2C88541B" w14:textId="77777777" w:rsidR="00F3761F" w:rsidRPr="009A513A" w:rsidRDefault="00F3761F" w:rsidP="004836DE">
      <w:pPr>
        <w:rPr>
          <w:lang w:val="en-US"/>
        </w:rPr>
      </w:pPr>
    </w:p>
    <w:p w14:paraId="6EB09D58" w14:textId="77777777" w:rsidR="009A513A" w:rsidRPr="009A513A" w:rsidRDefault="009A513A" w:rsidP="004836DE">
      <w:pPr>
        <w:rPr>
          <w:lang w:val="en-US"/>
        </w:rPr>
      </w:pPr>
    </w:p>
    <w:p w14:paraId="0648C3DD" w14:textId="77777777" w:rsidR="00F3761F" w:rsidRPr="0008450B" w:rsidRDefault="00F3761F" w:rsidP="009A513A">
      <w:pPr>
        <w:ind w:left="4590" w:firstLine="0"/>
      </w:pPr>
      <w:r w:rsidRPr="0008450B">
        <w:t>Documento submetido ao Programa de Pós-Graduação em Engenharia Mecânica da Universidade Federal de Santa Catarina para a Qualificação do mestrado no Programa.</w:t>
      </w:r>
    </w:p>
    <w:p w14:paraId="308EADB5" w14:textId="0FE4A37F" w:rsidR="00267086" w:rsidRDefault="00267086" w:rsidP="004836DE"/>
    <w:p w14:paraId="516106D8" w14:textId="12505FCB" w:rsidR="009A513A" w:rsidRDefault="009A513A" w:rsidP="004836DE"/>
    <w:p w14:paraId="3077A1A0" w14:textId="78803769" w:rsidR="009A513A" w:rsidRDefault="009A513A" w:rsidP="004836DE"/>
    <w:p w14:paraId="6CAAC9F9" w14:textId="77777777" w:rsidR="00F3761F" w:rsidRPr="0008450B" w:rsidRDefault="00F3761F" w:rsidP="009A513A">
      <w:pPr>
        <w:ind w:firstLine="0"/>
        <w:jc w:val="center"/>
      </w:pPr>
      <w:r w:rsidRPr="0008450B">
        <w:t>Orientador: Prof.  Dr.  Milton Pereira</w:t>
      </w:r>
    </w:p>
    <w:p w14:paraId="6F1351C3" w14:textId="3950320A" w:rsidR="00267086" w:rsidRPr="0008450B" w:rsidRDefault="00267086" w:rsidP="009A513A">
      <w:pPr>
        <w:ind w:firstLine="0"/>
        <w:jc w:val="center"/>
      </w:pPr>
      <w:r w:rsidRPr="0008450B">
        <w:t xml:space="preserve">Coorientador: </w:t>
      </w:r>
      <w:r w:rsidR="002722A9" w:rsidRPr="0008450B">
        <w:t>-</w:t>
      </w:r>
    </w:p>
    <w:p w14:paraId="53348CDE" w14:textId="77777777" w:rsidR="00F95B6C" w:rsidRPr="0008450B" w:rsidRDefault="00F95B6C" w:rsidP="009A513A">
      <w:pPr>
        <w:ind w:firstLine="0"/>
        <w:jc w:val="center"/>
      </w:pPr>
      <w:r w:rsidRPr="0008450B">
        <w:t>Área de concentração: Fabricação.</w:t>
      </w:r>
    </w:p>
    <w:p w14:paraId="1AD6D0C3" w14:textId="77777777" w:rsidR="00CF12B6" w:rsidRPr="0008450B" w:rsidRDefault="00CF12B6" w:rsidP="009A513A">
      <w:pPr>
        <w:ind w:firstLine="0"/>
      </w:pPr>
    </w:p>
    <w:p w14:paraId="3E139258" w14:textId="267C00DE" w:rsidR="00CF12B6" w:rsidRPr="0008450B" w:rsidRDefault="00CF12B6" w:rsidP="00F25EDE">
      <w:pPr>
        <w:jc w:val="center"/>
      </w:pPr>
      <w:r w:rsidRPr="0008450B">
        <w:t>Florianópolis</w:t>
      </w:r>
    </w:p>
    <w:p w14:paraId="0FE21B14" w14:textId="15D03D2C" w:rsidR="00CF12B6" w:rsidRPr="0008450B" w:rsidRDefault="00CF12B6" w:rsidP="00F25EDE">
      <w:pPr>
        <w:jc w:val="center"/>
      </w:pPr>
      <w:r w:rsidRPr="0008450B">
        <w:t>201</w:t>
      </w:r>
      <w:r w:rsidR="00F25EDE" w:rsidRPr="0008450B">
        <w:t>9</w:t>
      </w:r>
    </w:p>
    <w:sdt>
      <w:sdtPr>
        <w:rPr>
          <w:rFonts w:ascii="Times New Roman" w:eastAsiaTheme="minorHAnsi" w:hAnsi="Times New Roman" w:cs="Times New Roman"/>
          <w:color w:val="auto"/>
          <w:sz w:val="24"/>
          <w:szCs w:val="24"/>
          <w:lang w:val="en-US" w:eastAsia="en-US"/>
        </w:rPr>
        <w:id w:val="-737082378"/>
        <w:docPartObj>
          <w:docPartGallery w:val="Table of Contents"/>
          <w:docPartUnique/>
        </w:docPartObj>
      </w:sdtPr>
      <w:sdtContent>
        <w:p w14:paraId="52150CCB" w14:textId="77777777" w:rsidR="00581396" w:rsidRPr="00A006BD" w:rsidRDefault="00581396" w:rsidP="00F25EDE">
          <w:pPr>
            <w:pStyle w:val="TOCHeading"/>
            <w:rPr>
              <w:lang w:val="en-US"/>
            </w:rPr>
          </w:pPr>
          <w:r w:rsidRPr="00A006BD">
            <w:rPr>
              <w:lang w:val="en-US"/>
            </w:rPr>
            <w:t>SUMÁRIO</w:t>
          </w:r>
        </w:p>
        <w:p w14:paraId="0C98BA77" w14:textId="77777777" w:rsidR="00581396" w:rsidRPr="00A006BD" w:rsidRDefault="00581396" w:rsidP="004836DE">
          <w:pPr>
            <w:rPr>
              <w:lang w:val="en-US" w:eastAsia="pt-BR"/>
            </w:rPr>
          </w:pPr>
        </w:p>
        <w:p w14:paraId="614505C1" w14:textId="5CC364AC" w:rsidR="00B21A63" w:rsidRDefault="00581396">
          <w:pPr>
            <w:pStyle w:val="TOC1"/>
            <w:tabs>
              <w:tab w:val="left" w:pos="880"/>
            </w:tabs>
            <w:rPr>
              <w:rFonts w:asciiTheme="minorHAnsi" w:eastAsiaTheme="minorEastAsia" w:hAnsiTheme="minorHAnsi" w:cstheme="minorBidi"/>
              <w:b w:val="0"/>
              <w:sz w:val="22"/>
              <w:szCs w:val="22"/>
              <w:lang w:val="en-US"/>
            </w:rPr>
          </w:pPr>
          <w:r w:rsidRPr="00A006BD">
            <w:rPr>
              <w:bCs/>
              <w:lang w:val="en-US"/>
            </w:rPr>
            <w:fldChar w:fldCharType="begin"/>
          </w:r>
          <w:r w:rsidRPr="00A006BD">
            <w:rPr>
              <w:bCs/>
              <w:lang w:val="en-US"/>
            </w:rPr>
            <w:instrText xml:space="preserve"> TOC \o "1-3" \h \z \u </w:instrText>
          </w:r>
          <w:r w:rsidRPr="00A006BD">
            <w:rPr>
              <w:bCs/>
              <w:lang w:val="en-US"/>
            </w:rPr>
            <w:fldChar w:fldCharType="separate"/>
          </w:r>
          <w:hyperlink w:anchor="_Toc21675029" w:history="1">
            <w:r w:rsidR="00B21A63" w:rsidRPr="003078CC">
              <w:rPr>
                <w:rStyle w:val="Hyperlink"/>
                <w:lang w:val="en-US"/>
              </w:rPr>
              <w:t>1</w:t>
            </w:r>
            <w:r w:rsidR="00B21A63">
              <w:rPr>
                <w:rFonts w:asciiTheme="minorHAnsi" w:eastAsiaTheme="minorEastAsia" w:hAnsiTheme="minorHAnsi" w:cstheme="minorBidi"/>
                <w:b w:val="0"/>
                <w:sz w:val="22"/>
                <w:szCs w:val="22"/>
                <w:lang w:val="en-US"/>
              </w:rPr>
              <w:tab/>
            </w:r>
            <w:r w:rsidR="00B21A63" w:rsidRPr="003078CC">
              <w:rPr>
                <w:rStyle w:val="Hyperlink"/>
                <w:lang w:val="en-US"/>
              </w:rPr>
              <w:t>INTRODUCTION</w:t>
            </w:r>
            <w:r w:rsidR="00B21A63">
              <w:rPr>
                <w:webHidden/>
              </w:rPr>
              <w:tab/>
            </w:r>
            <w:r w:rsidR="00B21A63">
              <w:rPr>
                <w:webHidden/>
              </w:rPr>
              <w:fldChar w:fldCharType="begin"/>
            </w:r>
            <w:r w:rsidR="00B21A63">
              <w:rPr>
                <w:webHidden/>
              </w:rPr>
              <w:instrText xml:space="preserve"> PAGEREF _Toc21675029 \h </w:instrText>
            </w:r>
            <w:r w:rsidR="00B21A63">
              <w:rPr>
                <w:webHidden/>
              </w:rPr>
            </w:r>
            <w:r w:rsidR="00B21A63">
              <w:rPr>
                <w:webHidden/>
              </w:rPr>
              <w:fldChar w:fldCharType="separate"/>
            </w:r>
            <w:r w:rsidR="00B21A63">
              <w:rPr>
                <w:webHidden/>
              </w:rPr>
              <w:t>3</w:t>
            </w:r>
            <w:r w:rsidR="00B21A63">
              <w:rPr>
                <w:webHidden/>
              </w:rPr>
              <w:fldChar w:fldCharType="end"/>
            </w:r>
          </w:hyperlink>
        </w:p>
        <w:p w14:paraId="2FFA9561" w14:textId="3E664C5C" w:rsidR="00B21A63" w:rsidRDefault="00B21A63">
          <w:pPr>
            <w:pStyle w:val="TOC2"/>
            <w:tabs>
              <w:tab w:val="left" w:pos="1320"/>
              <w:tab w:val="right" w:leader="dot" w:pos="9061"/>
            </w:tabs>
            <w:rPr>
              <w:rFonts w:asciiTheme="minorHAnsi" w:eastAsiaTheme="minorEastAsia" w:hAnsiTheme="minorHAnsi" w:cstheme="minorBidi"/>
              <w:noProof/>
              <w:sz w:val="22"/>
              <w:szCs w:val="22"/>
              <w:lang w:val="en-US"/>
            </w:rPr>
          </w:pPr>
          <w:hyperlink w:anchor="_Toc21675030" w:history="1">
            <w:r w:rsidRPr="003078CC">
              <w:rPr>
                <w:rStyle w:val="Hyperlink"/>
                <w:noProof/>
                <w:lang w:val="en-US"/>
              </w:rPr>
              <w:t>1.1</w:t>
            </w:r>
            <w:r>
              <w:rPr>
                <w:rFonts w:asciiTheme="minorHAnsi" w:eastAsiaTheme="minorEastAsia" w:hAnsiTheme="minorHAnsi" w:cstheme="minorBidi"/>
                <w:noProof/>
                <w:sz w:val="22"/>
                <w:szCs w:val="22"/>
                <w:lang w:val="en-US"/>
              </w:rPr>
              <w:tab/>
            </w:r>
            <w:r w:rsidRPr="003078CC">
              <w:rPr>
                <w:rStyle w:val="Hyperlink"/>
                <w:noProof/>
                <w:lang w:val="en-US"/>
              </w:rPr>
              <w:t>GOALS</w:t>
            </w:r>
            <w:r>
              <w:rPr>
                <w:noProof/>
                <w:webHidden/>
              </w:rPr>
              <w:tab/>
            </w:r>
            <w:r>
              <w:rPr>
                <w:noProof/>
                <w:webHidden/>
              </w:rPr>
              <w:fldChar w:fldCharType="begin"/>
            </w:r>
            <w:r>
              <w:rPr>
                <w:noProof/>
                <w:webHidden/>
              </w:rPr>
              <w:instrText xml:space="preserve"> PAGEREF _Toc21675030 \h </w:instrText>
            </w:r>
            <w:r>
              <w:rPr>
                <w:noProof/>
                <w:webHidden/>
              </w:rPr>
            </w:r>
            <w:r>
              <w:rPr>
                <w:noProof/>
                <w:webHidden/>
              </w:rPr>
              <w:fldChar w:fldCharType="separate"/>
            </w:r>
            <w:r>
              <w:rPr>
                <w:noProof/>
                <w:webHidden/>
              </w:rPr>
              <w:t>5</w:t>
            </w:r>
            <w:r>
              <w:rPr>
                <w:noProof/>
                <w:webHidden/>
              </w:rPr>
              <w:fldChar w:fldCharType="end"/>
            </w:r>
          </w:hyperlink>
        </w:p>
        <w:p w14:paraId="3B418307" w14:textId="502F32A2" w:rsidR="00B21A63" w:rsidRDefault="00B21A63">
          <w:pPr>
            <w:pStyle w:val="TOC3"/>
            <w:tabs>
              <w:tab w:val="left" w:pos="1540"/>
              <w:tab w:val="right" w:leader="dot" w:pos="9061"/>
            </w:tabs>
            <w:rPr>
              <w:rFonts w:asciiTheme="minorHAnsi" w:eastAsiaTheme="minorEastAsia" w:hAnsiTheme="minorHAnsi" w:cstheme="minorBidi"/>
              <w:noProof/>
              <w:sz w:val="22"/>
              <w:szCs w:val="22"/>
              <w:lang w:val="en-US"/>
            </w:rPr>
          </w:pPr>
          <w:hyperlink w:anchor="_Toc21675031" w:history="1">
            <w:r w:rsidRPr="003078CC">
              <w:rPr>
                <w:rStyle w:val="Hyperlink"/>
                <w:noProof/>
                <w:lang w:val="en-US"/>
              </w:rPr>
              <w:t>1.1.1</w:t>
            </w:r>
            <w:r>
              <w:rPr>
                <w:rFonts w:asciiTheme="minorHAnsi" w:eastAsiaTheme="minorEastAsia" w:hAnsiTheme="minorHAnsi" w:cstheme="minorBidi"/>
                <w:noProof/>
                <w:sz w:val="22"/>
                <w:szCs w:val="22"/>
                <w:lang w:val="en-US"/>
              </w:rPr>
              <w:tab/>
            </w:r>
            <w:r w:rsidRPr="003078CC">
              <w:rPr>
                <w:rStyle w:val="Hyperlink"/>
                <w:noProof/>
                <w:lang w:val="en-US"/>
              </w:rPr>
              <w:t>General goals</w:t>
            </w:r>
            <w:r>
              <w:rPr>
                <w:noProof/>
                <w:webHidden/>
              </w:rPr>
              <w:tab/>
            </w:r>
            <w:r>
              <w:rPr>
                <w:noProof/>
                <w:webHidden/>
              </w:rPr>
              <w:fldChar w:fldCharType="begin"/>
            </w:r>
            <w:r>
              <w:rPr>
                <w:noProof/>
                <w:webHidden/>
              </w:rPr>
              <w:instrText xml:space="preserve"> PAGEREF _Toc21675031 \h </w:instrText>
            </w:r>
            <w:r>
              <w:rPr>
                <w:noProof/>
                <w:webHidden/>
              </w:rPr>
            </w:r>
            <w:r>
              <w:rPr>
                <w:noProof/>
                <w:webHidden/>
              </w:rPr>
              <w:fldChar w:fldCharType="separate"/>
            </w:r>
            <w:r>
              <w:rPr>
                <w:noProof/>
                <w:webHidden/>
              </w:rPr>
              <w:t>5</w:t>
            </w:r>
            <w:r>
              <w:rPr>
                <w:noProof/>
                <w:webHidden/>
              </w:rPr>
              <w:fldChar w:fldCharType="end"/>
            </w:r>
          </w:hyperlink>
        </w:p>
        <w:p w14:paraId="5B4C86BF" w14:textId="03310EC0" w:rsidR="00B21A63" w:rsidRDefault="00B21A63">
          <w:pPr>
            <w:pStyle w:val="TOC3"/>
            <w:tabs>
              <w:tab w:val="left" w:pos="1540"/>
              <w:tab w:val="right" w:leader="dot" w:pos="9061"/>
            </w:tabs>
            <w:rPr>
              <w:rFonts w:asciiTheme="minorHAnsi" w:eastAsiaTheme="minorEastAsia" w:hAnsiTheme="minorHAnsi" w:cstheme="minorBidi"/>
              <w:noProof/>
              <w:sz w:val="22"/>
              <w:szCs w:val="22"/>
              <w:lang w:val="en-US"/>
            </w:rPr>
          </w:pPr>
          <w:hyperlink w:anchor="_Toc21675032" w:history="1">
            <w:r w:rsidRPr="003078CC">
              <w:rPr>
                <w:rStyle w:val="Hyperlink"/>
                <w:noProof/>
                <w:lang w:val="en-US"/>
              </w:rPr>
              <w:t>1.1.2</w:t>
            </w:r>
            <w:r>
              <w:rPr>
                <w:rFonts w:asciiTheme="minorHAnsi" w:eastAsiaTheme="minorEastAsia" w:hAnsiTheme="minorHAnsi" w:cstheme="minorBidi"/>
                <w:noProof/>
                <w:sz w:val="22"/>
                <w:szCs w:val="22"/>
                <w:lang w:val="en-US"/>
              </w:rPr>
              <w:tab/>
            </w:r>
            <w:r w:rsidRPr="003078CC">
              <w:rPr>
                <w:rStyle w:val="Hyperlink"/>
                <w:noProof/>
                <w:lang w:val="en-US"/>
              </w:rPr>
              <w:t>Specific goals</w:t>
            </w:r>
            <w:r>
              <w:rPr>
                <w:noProof/>
                <w:webHidden/>
              </w:rPr>
              <w:tab/>
            </w:r>
            <w:r>
              <w:rPr>
                <w:noProof/>
                <w:webHidden/>
              </w:rPr>
              <w:fldChar w:fldCharType="begin"/>
            </w:r>
            <w:r>
              <w:rPr>
                <w:noProof/>
                <w:webHidden/>
              </w:rPr>
              <w:instrText xml:space="preserve"> PAGEREF _Toc21675032 \h </w:instrText>
            </w:r>
            <w:r>
              <w:rPr>
                <w:noProof/>
                <w:webHidden/>
              </w:rPr>
            </w:r>
            <w:r>
              <w:rPr>
                <w:noProof/>
                <w:webHidden/>
              </w:rPr>
              <w:fldChar w:fldCharType="separate"/>
            </w:r>
            <w:r>
              <w:rPr>
                <w:noProof/>
                <w:webHidden/>
              </w:rPr>
              <w:t>5</w:t>
            </w:r>
            <w:r>
              <w:rPr>
                <w:noProof/>
                <w:webHidden/>
              </w:rPr>
              <w:fldChar w:fldCharType="end"/>
            </w:r>
          </w:hyperlink>
        </w:p>
        <w:p w14:paraId="21DA3A1C" w14:textId="563F9A59" w:rsidR="00B21A63" w:rsidRDefault="00B21A63">
          <w:pPr>
            <w:pStyle w:val="TOC1"/>
            <w:tabs>
              <w:tab w:val="left" w:pos="880"/>
            </w:tabs>
            <w:rPr>
              <w:rFonts w:asciiTheme="minorHAnsi" w:eastAsiaTheme="minorEastAsia" w:hAnsiTheme="minorHAnsi" w:cstheme="minorBidi"/>
              <w:b w:val="0"/>
              <w:sz w:val="22"/>
              <w:szCs w:val="22"/>
              <w:lang w:val="en-US"/>
            </w:rPr>
          </w:pPr>
          <w:hyperlink w:anchor="_Toc21675033" w:history="1">
            <w:r w:rsidRPr="003078CC">
              <w:rPr>
                <w:rStyle w:val="Hyperlink"/>
                <w:lang w:val="en-US"/>
              </w:rPr>
              <w:t>2</w:t>
            </w:r>
            <w:r>
              <w:rPr>
                <w:rFonts w:asciiTheme="minorHAnsi" w:eastAsiaTheme="minorEastAsia" w:hAnsiTheme="minorHAnsi" w:cstheme="minorBidi"/>
                <w:b w:val="0"/>
                <w:sz w:val="22"/>
                <w:szCs w:val="22"/>
                <w:lang w:val="en-US"/>
              </w:rPr>
              <w:tab/>
            </w:r>
            <w:r w:rsidRPr="003078CC">
              <w:rPr>
                <w:rStyle w:val="Hyperlink"/>
                <w:lang w:val="en-US"/>
              </w:rPr>
              <w:t>BIBLIOGRAFIC REVIEW</w:t>
            </w:r>
            <w:r>
              <w:rPr>
                <w:webHidden/>
              </w:rPr>
              <w:tab/>
            </w:r>
            <w:r>
              <w:rPr>
                <w:webHidden/>
              </w:rPr>
              <w:fldChar w:fldCharType="begin"/>
            </w:r>
            <w:r>
              <w:rPr>
                <w:webHidden/>
              </w:rPr>
              <w:instrText xml:space="preserve"> PAGEREF _Toc21675033 \h </w:instrText>
            </w:r>
            <w:r>
              <w:rPr>
                <w:webHidden/>
              </w:rPr>
            </w:r>
            <w:r>
              <w:rPr>
                <w:webHidden/>
              </w:rPr>
              <w:fldChar w:fldCharType="separate"/>
            </w:r>
            <w:r>
              <w:rPr>
                <w:webHidden/>
              </w:rPr>
              <w:t>6</w:t>
            </w:r>
            <w:r>
              <w:rPr>
                <w:webHidden/>
              </w:rPr>
              <w:fldChar w:fldCharType="end"/>
            </w:r>
          </w:hyperlink>
        </w:p>
        <w:p w14:paraId="4BF40D27" w14:textId="3698F6B2" w:rsidR="00B21A63" w:rsidRDefault="00B21A63">
          <w:pPr>
            <w:pStyle w:val="TOC2"/>
            <w:tabs>
              <w:tab w:val="left" w:pos="1320"/>
              <w:tab w:val="right" w:leader="dot" w:pos="9061"/>
            </w:tabs>
            <w:rPr>
              <w:rFonts w:asciiTheme="minorHAnsi" w:eastAsiaTheme="minorEastAsia" w:hAnsiTheme="minorHAnsi" w:cstheme="minorBidi"/>
              <w:noProof/>
              <w:sz w:val="22"/>
              <w:szCs w:val="22"/>
              <w:lang w:val="en-US"/>
            </w:rPr>
          </w:pPr>
          <w:hyperlink w:anchor="_Toc21675034" w:history="1">
            <w:r w:rsidRPr="003078CC">
              <w:rPr>
                <w:rStyle w:val="Hyperlink"/>
                <w:noProof/>
                <w:lang w:val="en-US"/>
              </w:rPr>
              <w:t>2.1</w:t>
            </w:r>
            <w:r>
              <w:rPr>
                <w:rFonts w:asciiTheme="minorHAnsi" w:eastAsiaTheme="minorEastAsia" w:hAnsiTheme="minorHAnsi" w:cstheme="minorBidi"/>
                <w:noProof/>
                <w:sz w:val="22"/>
                <w:szCs w:val="22"/>
                <w:lang w:val="en-US"/>
              </w:rPr>
              <w:tab/>
            </w:r>
            <w:r w:rsidRPr="003078CC">
              <w:rPr>
                <w:rStyle w:val="Hyperlink"/>
                <w:noProof/>
                <w:lang w:val="en-US"/>
              </w:rPr>
              <w:t>ADDITIVE MANUFACTURING</w:t>
            </w:r>
            <w:r>
              <w:rPr>
                <w:noProof/>
                <w:webHidden/>
              </w:rPr>
              <w:tab/>
            </w:r>
            <w:r>
              <w:rPr>
                <w:noProof/>
                <w:webHidden/>
              </w:rPr>
              <w:fldChar w:fldCharType="begin"/>
            </w:r>
            <w:r>
              <w:rPr>
                <w:noProof/>
                <w:webHidden/>
              </w:rPr>
              <w:instrText xml:space="preserve"> PAGEREF _Toc21675034 \h </w:instrText>
            </w:r>
            <w:r>
              <w:rPr>
                <w:noProof/>
                <w:webHidden/>
              </w:rPr>
            </w:r>
            <w:r>
              <w:rPr>
                <w:noProof/>
                <w:webHidden/>
              </w:rPr>
              <w:fldChar w:fldCharType="separate"/>
            </w:r>
            <w:r>
              <w:rPr>
                <w:noProof/>
                <w:webHidden/>
              </w:rPr>
              <w:t>6</w:t>
            </w:r>
            <w:r>
              <w:rPr>
                <w:noProof/>
                <w:webHidden/>
              </w:rPr>
              <w:fldChar w:fldCharType="end"/>
            </w:r>
          </w:hyperlink>
        </w:p>
        <w:p w14:paraId="6CA967DC" w14:textId="112FC344" w:rsidR="00B21A63" w:rsidRDefault="00B21A63">
          <w:pPr>
            <w:pStyle w:val="TOC3"/>
            <w:tabs>
              <w:tab w:val="left" w:pos="1540"/>
              <w:tab w:val="right" w:leader="dot" w:pos="9061"/>
            </w:tabs>
            <w:rPr>
              <w:rFonts w:asciiTheme="minorHAnsi" w:eastAsiaTheme="minorEastAsia" w:hAnsiTheme="minorHAnsi" w:cstheme="minorBidi"/>
              <w:noProof/>
              <w:sz w:val="22"/>
              <w:szCs w:val="22"/>
              <w:lang w:val="en-US"/>
            </w:rPr>
          </w:pPr>
          <w:hyperlink w:anchor="_Toc21675035" w:history="1">
            <w:r w:rsidRPr="003078CC">
              <w:rPr>
                <w:rStyle w:val="Hyperlink"/>
                <w:noProof/>
                <w:lang w:val="en-US"/>
              </w:rPr>
              <w:t>2.1.1</w:t>
            </w:r>
            <w:r>
              <w:rPr>
                <w:rFonts w:asciiTheme="minorHAnsi" w:eastAsiaTheme="minorEastAsia" w:hAnsiTheme="minorHAnsi" w:cstheme="minorBidi"/>
                <w:noProof/>
                <w:sz w:val="22"/>
                <w:szCs w:val="22"/>
                <w:lang w:val="en-US"/>
              </w:rPr>
              <w:tab/>
            </w:r>
            <w:r w:rsidRPr="003078CC">
              <w:rPr>
                <w:rStyle w:val="Hyperlink"/>
                <w:noProof/>
                <w:lang w:val="en-US"/>
              </w:rPr>
              <w:t>Directed Energy Deposition</w:t>
            </w:r>
            <w:r>
              <w:rPr>
                <w:noProof/>
                <w:webHidden/>
              </w:rPr>
              <w:tab/>
            </w:r>
            <w:r>
              <w:rPr>
                <w:noProof/>
                <w:webHidden/>
              </w:rPr>
              <w:fldChar w:fldCharType="begin"/>
            </w:r>
            <w:r>
              <w:rPr>
                <w:noProof/>
                <w:webHidden/>
              </w:rPr>
              <w:instrText xml:space="preserve"> PAGEREF _Toc21675035 \h </w:instrText>
            </w:r>
            <w:r>
              <w:rPr>
                <w:noProof/>
                <w:webHidden/>
              </w:rPr>
            </w:r>
            <w:r>
              <w:rPr>
                <w:noProof/>
                <w:webHidden/>
              </w:rPr>
              <w:fldChar w:fldCharType="separate"/>
            </w:r>
            <w:r>
              <w:rPr>
                <w:noProof/>
                <w:webHidden/>
              </w:rPr>
              <w:t>7</w:t>
            </w:r>
            <w:r>
              <w:rPr>
                <w:noProof/>
                <w:webHidden/>
              </w:rPr>
              <w:fldChar w:fldCharType="end"/>
            </w:r>
          </w:hyperlink>
        </w:p>
        <w:p w14:paraId="3A0242D5" w14:textId="42E8D19D" w:rsidR="00B21A63" w:rsidRDefault="00B21A63">
          <w:pPr>
            <w:pStyle w:val="TOC3"/>
            <w:tabs>
              <w:tab w:val="left" w:pos="1540"/>
              <w:tab w:val="right" w:leader="dot" w:pos="9061"/>
            </w:tabs>
            <w:rPr>
              <w:rFonts w:asciiTheme="minorHAnsi" w:eastAsiaTheme="minorEastAsia" w:hAnsiTheme="minorHAnsi" w:cstheme="minorBidi"/>
              <w:noProof/>
              <w:sz w:val="22"/>
              <w:szCs w:val="22"/>
              <w:lang w:val="en-US"/>
            </w:rPr>
          </w:pPr>
          <w:hyperlink w:anchor="_Toc21675036" w:history="1">
            <w:r w:rsidRPr="003078CC">
              <w:rPr>
                <w:rStyle w:val="Hyperlink"/>
                <w:noProof/>
                <w:lang w:val="en-US"/>
              </w:rPr>
              <w:t>2.1.2</w:t>
            </w:r>
            <w:r>
              <w:rPr>
                <w:rFonts w:asciiTheme="minorHAnsi" w:eastAsiaTheme="minorEastAsia" w:hAnsiTheme="minorHAnsi" w:cstheme="minorBidi"/>
                <w:noProof/>
                <w:sz w:val="22"/>
                <w:szCs w:val="22"/>
                <w:lang w:val="en-US"/>
              </w:rPr>
              <w:tab/>
            </w:r>
            <w:r w:rsidRPr="003078CC">
              <w:rPr>
                <w:rStyle w:val="Hyperlink"/>
                <w:noProof/>
                <w:lang w:val="en-US"/>
              </w:rPr>
              <w:t>Laser technology</w:t>
            </w:r>
            <w:r>
              <w:rPr>
                <w:noProof/>
                <w:webHidden/>
              </w:rPr>
              <w:tab/>
            </w:r>
            <w:r>
              <w:rPr>
                <w:noProof/>
                <w:webHidden/>
              </w:rPr>
              <w:fldChar w:fldCharType="begin"/>
            </w:r>
            <w:r>
              <w:rPr>
                <w:noProof/>
                <w:webHidden/>
              </w:rPr>
              <w:instrText xml:space="preserve"> PAGEREF _Toc21675036 \h </w:instrText>
            </w:r>
            <w:r>
              <w:rPr>
                <w:noProof/>
                <w:webHidden/>
              </w:rPr>
            </w:r>
            <w:r>
              <w:rPr>
                <w:noProof/>
                <w:webHidden/>
              </w:rPr>
              <w:fldChar w:fldCharType="separate"/>
            </w:r>
            <w:r>
              <w:rPr>
                <w:noProof/>
                <w:webHidden/>
              </w:rPr>
              <w:t>8</w:t>
            </w:r>
            <w:r>
              <w:rPr>
                <w:noProof/>
                <w:webHidden/>
              </w:rPr>
              <w:fldChar w:fldCharType="end"/>
            </w:r>
          </w:hyperlink>
        </w:p>
        <w:p w14:paraId="03CAAC0A" w14:textId="7DA3FB88" w:rsidR="00B21A63" w:rsidRDefault="00B21A63">
          <w:pPr>
            <w:pStyle w:val="TOC2"/>
            <w:tabs>
              <w:tab w:val="left" w:pos="1320"/>
              <w:tab w:val="right" w:leader="dot" w:pos="9061"/>
            </w:tabs>
            <w:rPr>
              <w:rFonts w:asciiTheme="minorHAnsi" w:eastAsiaTheme="minorEastAsia" w:hAnsiTheme="minorHAnsi" w:cstheme="minorBidi"/>
              <w:noProof/>
              <w:sz w:val="22"/>
              <w:szCs w:val="22"/>
              <w:lang w:val="en-US"/>
            </w:rPr>
          </w:pPr>
          <w:hyperlink w:anchor="_Toc21675037" w:history="1">
            <w:r w:rsidRPr="003078CC">
              <w:rPr>
                <w:rStyle w:val="Hyperlink"/>
                <w:noProof/>
                <w:lang w:val="en-US"/>
              </w:rPr>
              <w:t>2.2</w:t>
            </w:r>
            <w:r>
              <w:rPr>
                <w:rFonts w:asciiTheme="minorHAnsi" w:eastAsiaTheme="minorEastAsia" w:hAnsiTheme="minorHAnsi" w:cstheme="minorBidi"/>
                <w:noProof/>
                <w:sz w:val="22"/>
                <w:szCs w:val="22"/>
                <w:lang w:val="en-US"/>
              </w:rPr>
              <w:tab/>
            </w:r>
            <w:r w:rsidRPr="003078CC">
              <w:rPr>
                <w:rStyle w:val="Hyperlink"/>
                <w:noProof/>
                <w:lang w:val="en-US"/>
              </w:rPr>
              <w:t>DIRECTED ENERGY DEPOSITION LASER WITH POWDER (DED-LP)</w:t>
            </w:r>
            <w:r>
              <w:rPr>
                <w:noProof/>
                <w:webHidden/>
              </w:rPr>
              <w:tab/>
            </w:r>
            <w:r>
              <w:rPr>
                <w:noProof/>
                <w:webHidden/>
              </w:rPr>
              <w:fldChar w:fldCharType="begin"/>
            </w:r>
            <w:r>
              <w:rPr>
                <w:noProof/>
                <w:webHidden/>
              </w:rPr>
              <w:instrText xml:space="preserve"> PAGEREF _Toc21675037 \h </w:instrText>
            </w:r>
            <w:r>
              <w:rPr>
                <w:noProof/>
                <w:webHidden/>
              </w:rPr>
            </w:r>
            <w:r>
              <w:rPr>
                <w:noProof/>
                <w:webHidden/>
              </w:rPr>
              <w:fldChar w:fldCharType="separate"/>
            </w:r>
            <w:r>
              <w:rPr>
                <w:noProof/>
                <w:webHidden/>
              </w:rPr>
              <w:t>9</w:t>
            </w:r>
            <w:r>
              <w:rPr>
                <w:noProof/>
                <w:webHidden/>
              </w:rPr>
              <w:fldChar w:fldCharType="end"/>
            </w:r>
          </w:hyperlink>
        </w:p>
        <w:p w14:paraId="1136BA20" w14:textId="72475B23" w:rsidR="00B21A63" w:rsidRDefault="00B21A63">
          <w:pPr>
            <w:pStyle w:val="TOC3"/>
            <w:tabs>
              <w:tab w:val="left" w:pos="1540"/>
              <w:tab w:val="right" w:leader="dot" w:pos="9061"/>
            </w:tabs>
            <w:rPr>
              <w:rFonts w:asciiTheme="minorHAnsi" w:eastAsiaTheme="minorEastAsia" w:hAnsiTheme="minorHAnsi" w:cstheme="minorBidi"/>
              <w:noProof/>
              <w:sz w:val="22"/>
              <w:szCs w:val="22"/>
              <w:lang w:val="en-US"/>
            </w:rPr>
          </w:pPr>
          <w:hyperlink w:anchor="_Toc21675038" w:history="1">
            <w:r w:rsidRPr="003078CC">
              <w:rPr>
                <w:rStyle w:val="Hyperlink"/>
                <w:noProof/>
                <w:lang w:val="en-US"/>
              </w:rPr>
              <w:t>2.2.1</w:t>
            </w:r>
            <w:r>
              <w:rPr>
                <w:rFonts w:asciiTheme="minorHAnsi" w:eastAsiaTheme="minorEastAsia" w:hAnsiTheme="minorHAnsi" w:cstheme="minorBidi"/>
                <w:noProof/>
                <w:sz w:val="22"/>
                <w:szCs w:val="22"/>
                <w:lang w:val="en-US"/>
              </w:rPr>
              <w:tab/>
            </w:r>
            <w:r w:rsidRPr="003078CC">
              <w:rPr>
                <w:rStyle w:val="Hyperlink"/>
                <w:noProof/>
                <w:lang w:val="en-US"/>
              </w:rPr>
              <w:t>Process description</w:t>
            </w:r>
            <w:r>
              <w:rPr>
                <w:noProof/>
                <w:webHidden/>
              </w:rPr>
              <w:tab/>
            </w:r>
            <w:r>
              <w:rPr>
                <w:noProof/>
                <w:webHidden/>
              </w:rPr>
              <w:fldChar w:fldCharType="begin"/>
            </w:r>
            <w:r>
              <w:rPr>
                <w:noProof/>
                <w:webHidden/>
              </w:rPr>
              <w:instrText xml:space="preserve"> PAGEREF _Toc21675038 \h </w:instrText>
            </w:r>
            <w:r>
              <w:rPr>
                <w:noProof/>
                <w:webHidden/>
              </w:rPr>
            </w:r>
            <w:r>
              <w:rPr>
                <w:noProof/>
                <w:webHidden/>
              </w:rPr>
              <w:fldChar w:fldCharType="separate"/>
            </w:r>
            <w:r>
              <w:rPr>
                <w:noProof/>
                <w:webHidden/>
              </w:rPr>
              <w:t>11</w:t>
            </w:r>
            <w:r>
              <w:rPr>
                <w:noProof/>
                <w:webHidden/>
              </w:rPr>
              <w:fldChar w:fldCharType="end"/>
            </w:r>
          </w:hyperlink>
        </w:p>
        <w:p w14:paraId="7B8F23D4" w14:textId="79FAC415" w:rsidR="00B21A63" w:rsidRDefault="00B21A63">
          <w:pPr>
            <w:pStyle w:val="TOC3"/>
            <w:tabs>
              <w:tab w:val="left" w:pos="1540"/>
              <w:tab w:val="right" w:leader="dot" w:pos="9061"/>
            </w:tabs>
            <w:rPr>
              <w:rFonts w:asciiTheme="minorHAnsi" w:eastAsiaTheme="minorEastAsia" w:hAnsiTheme="minorHAnsi" w:cstheme="minorBidi"/>
              <w:noProof/>
              <w:sz w:val="22"/>
              <w:szCs w:val="22"/>
              <w:lang w:val="en-US"/>
            </w:rPr>
          </w:pPr>
          <w:hyperlink w:anchor="_Toc21675039" w:history="1">
            <w:r w:rsidRPr="003078CC">
              <w:rPr>
                <w:rStyle w:val="Hyperlink"/>
                <w:noProof/>
                <w:lang w:val="en-US"/>
              </w:rPr>
              <w:t>2.2.2</w:t>
            </w:r>
            <w:r>
              <w:rPr>
                <w:rFonts w:asciiTheme="minorHAnsi" w:eastAsiaTheme="minorEastAsia" w:hAnsiTheme="minorHAnsi" w:cstheme="minorBidi"/>
                <w:noProof/>
                <w:sz w:val="22"/>
                <w:szCs w:val="22"/>
                <w:lang w:val="en-US"/>
              </w:rPr>
              <w:tab/>
            </w:r>
            <w:r w:rsidRPr="003078CC">
              <w:rPr>
                <w:rStyle w:val="Hyperlink"/>
                <w:noProof/>
                <w:lang w:val="en-US"/>
              </w:rPr>
              <w:t>Thermal cycles and resulting properties</w:t>
            </w:r>
            <w:r>
              <w:rPr>
                <w:noProof/>
                <w:webHidden/>
              </w:rPr>
              <w:tab/>
            </w:r>
            <w:r>
              <w:rPr>
                <w:noProof/>
                <w:webHidden/>
              </w:rPr>
              <w:fldChar w:fldCharType="begin"/>
            </w:r>
            <w:r>
              <w:rPr>
                <w:noProof/>
                <w:webHidden/>
              </w:rPr>
              <w:instrText xml:space="preserve"> PAGEREF _Toc21675039 \h </w:instrText>
            </w:r>
            <w:r>
              <w:rPr>
                <w:noProof/>
                <w:webHidden/>
              </w:rPr>
            </w:r>
            <w:r>
              <w:rPr>
                <w:noProof/>
                <w:webHidden/>
              </w:rPr>
              <w:fldChar w:fldCharType="separate"/>
            </w:r>
            <w:r>
              <w:rPr>
                <w:noProof/>
                <w:webHidden/>
              </w:rPr>
              <w:t>13</w:t>
            </w:r>
            <w:r>
              <w:rPr>
                <w:noProof/>
                <w:webHidden/>
              </w:rPr>
              <w:fldChar w:fldCharType="end"/>
            </w:r>
          </w:hyperlink>
        </w:p>
        <w:p w14:paraId="3D5E83C9" w14:textId="6869A94A" w:rsidR="00B21A63" w:rsidRDefault="00B21A63">
          <w:pPr>
            <w:pStyle w:val="TOC3"/>
            <w:tabs>
              <w:tab w:val="left" w:pos="1540"/>
              <w:tab w:val="right" w:leader="dot" w:pos="9061"/>
            </w:tabs>
            <w:rPr>
              <w:rFonts w:asciiTheme="minorHAnsi" w:eastAsiaTheme="minorEastAsia" w:hAnsiTheme="minorHAnsi" w:cstheme="minorBidi"/>
              <w:noProof/>
              <w:sz w:val="22"/>
              <w:szCs w:val="22"/>
              <w:lang w:val="en-US"/>
            </w:rPr>
          </w:pPr>
          <w:hyperlink w:anchor="_Toc21675040" w:history="1">
            <w:r w:rsidRPr="003078CC">
              <w:rPr>
                <w:rStyle w:val="Hyperlink"/>
                <w:noProof/>
                <w:lang w:val="en-US"/>
              </w:rPr>
              <w:t>2.2.3</w:t>
            </w:r>
            <w:r>
              <w:rPr>
                <w:rFonts w:asciiTheme="minorHAnsi" w:eastAsiaTheme="minorEastAsia" w:hAnsiTheme="minorHAnsi" w:cstheme="minorBidi"/>
                <w:noProof/>
                <w:sz w:val="22"/>
                <w:szCs w:val="22"/>
                <w:lang w:val="en-US"/>
              </w:rPr>
              <w:tab/>
            </w:r>
            <w:r w:rsidRPr="003078CC">
              <w:rPr>
                <w:rStyle w:val="Hyperlink"/>
                <w:noProof/>
                <w:lang w:val="en-US"/>
              </w:rPr>
              <w:t>Influence of residual porosity in mechanical properties</w:t>
            </w:r>
            <w:r>
              <w:rPr>
                <w:noProof/>
                <w:webHidden/>
              </w:rPr>
              <w:tab/>
            </w:r>
            <w:r>
              <w:rPr>
                <w:noProof/>
                <w:webHidden/>
              </w:rPr>
              <w:fldChar w:fldCharType="begin"/>
            </w:r>
            <w:r>
              <w:rPr>
                <w:noProof/>
                <w:webHidden/>
              </w:rPr>
              <w:instrText xml:space="preserve"> PAGEREF _Toc21675040 \h </w:instrText>
            </w:r>
            <w:r>
              <w:rPr>
                <w:noProof/>
                <w:webHidden/>
              </w:rPr>
            </w:r>
            <w:r>
              <w:rPr>
                <w:noProof/>
                <w:webHidden/>
              </w:rPr>
              <w:fldChar w:fldCharType="separate"/>
            </w:r>
            <w:r>
              <w:rPr>
                <w:noProof/>
                <w:webHidden/>
              </w:rPr>
              <w:t>14</w:t>
            </w:r>
            <w:r>
              <w:rPr>
                <w:noProof/>
                <w:webHidden/>
              </w:rPr>
              <w:fldChar w:fldCharType="end"/>
            </w:r>
          </w:hyperlink>
        </w:p>
        <w:p w14:paraId="6DF294F4" w14:textId="09B279AA" w:rsidR="00B21A63" w:rsidRDefault="00B21A63">
          <w:pPr>
            <w:pStyle w:val="TOC3"/>
            <w:tabs>
              <w:tab w:val="left" w:pos="1540"/>
              <w:tab w:val="right" w:leader="dot" w:pos="9061"/>
            </w:tabs>
            <w:rPr>
              <w:rFonts w:asciiTheme="minorHAnsi" w:eastAsiaTheme="minorEastAsia" w:hAnsiTheme="minorHAnsi" w:cstheme="minorBidi"/>
              <w:noProof/>
              <w:sz w:val="22"/>
              <w:szCs w:val="22"/>
              <w:lang w:val="en-US"/>
            </w:rPr>
          </w:pPr>
          <w:hyperlink w:anchor="_Toc21675041" w:history="1">
            <w:r w:rsidRPr="003078CC">
              <w:rPr>
                <w:rStyle w:val="Hyperlink"/>
                <w:noProof/>
                <w:lang w:val="en-US"/>
              </w:rPr>
              <w:t>2.2.4</w:t>
            </w:r>
            <w:r>
              <w:rPr>
                <w:rFonts w:asciiTheme="minorHAnsi" w:eastAsiaTheme="minorEastAsia" w:hAnsiTheme="minorHAnsi" w:cstheme="minorBidi"/>
                <w:noProof/>
                <w:sz w:val="22"/>
                <w:szCs w:val="22"/>
                <w:lang w:val="en-US"/>
              </w:rPr>
              <w:tab/>
            </w:r>
            <w:r w:rsidRPr="003078CC">
              <w:rPr>
                <w:rStyle w:val="Hyperlink"/>
                <w:noProof/>
                <w:lang w:val="en-US"/>
              </w:rPr>
              <w:t>Reported mechanical properties and sampling strategy</w:t>
            </w:r>
            <w:r>
              <w:rPr>
                <w:noProof/>
                <w:webHidden/>
              </w:rPr>
              <w:tab/>
            </w:r>
            <w:r>
              <w:rPr>
                <w:noProof/>
                <w:webHidden/>
              </w:rPr>
              <w:fldChar w:fldCharType="begin"/>
            </w:r>
            <w:r>
              <w:rPr>
                <w:noProof/>
                <w:webHidden/>
              </w:rPr>
              <w:instrText xml:space="preserve"> PAGEREF _Toc21675041 \h </w:instrText>
            </w:r>
            <w:r>
              <w:rPr>
                <w:noProof/>
                <w:webHidden/>
              </w:rPr>
            </w:r>
            <w:r>
              <w:rPr>
                <w:noProof/>
                <w:webHidden/>
              </w:rPr>
              <w:fldChar w:fldCharType="separate"/>
            </w:r>
            <w:r>
              <w:rPr>
                <w:noProof/>
                <w:webHidden/>
              </w:rPr>
              <w:t>16</w:t>
            </w:r>
            <w:r>
              <w:rPr>
                <w:noProof/>
                <w:webHidden/>
              </w:rPr>
              <w:fldChar w:fldCharType="end"/>
            </w:r>
          </w:hyperlink>
        </w:p>
        <w:p w14:paraId="0E4933CE" w14:textId="6C1C8694" w:rsidR="00B21A63" w:rsidRDefault="00B21A63">
          <w:pPr>
            <w:pStyle w:val="TOC1"/>
            <w:tabs>
              <w:tab w:val="left" w:pos="880"/>
            </w:tabs>
            <w:rPr>
              <w:rFonts w:asciiTheme="minorHAnsi" w:eastAsiaTheme="minorEastAsia" w:hAnsiTheme="minorHAnsi" w:cstheme="minorBidi"/>
              <w:b w:val="0"/>
              <w:sz w:val="22"/>
              <w:szCs w:val="22"/>
              <w:lang w:val="en-US"/>
            </w:rPr>
          </w:pPr>
          <w:hyperlink w:anchor="_Toc21675042" w:history="1">
            <w:r w:rsidRPr="003078CC">
              <w:rPr>
                <w:rStyle w:val="Hyperlink"/>
                <w:lang w:val="en-US"/>
              </w:rPr>
              <w:t>3</w:t>
            </w:r>
            <w:r>
              <w:rPr>
                <w:rFonts w:asciiTheme="minorHAnsi" w:eastAsiaTheme="minorEastAsia" w:hAnsiTheme="minorHAnsi" w:cstheme="minorBidi"/>
                <w:b w:val="0"/>
                <w:sz w:val="22"/>
                <w:szCs w:val="22"/>
                <w:lang w:val="en-US"/>
              </w:rPr>
              <w:tab/>
            </w:r>
            <w:r w:rsidRPr="003078CC">
              <w:rPr>
                <w:rStyle w:val="Hyperlink"/>
                <w:lang w:val="en-US"/>
              </w:rPr>
              <w:t>MATERIAIS E MÉTODOS</w:t>
            </w:r>
            <w:r>
              <w:rPr>
                <w:webHidden/>
              </w:rPr>
              <w:tab/>
            </w:r>
            <w:r>
              <w:rPr>
                <w:webHidden/>
              </w:rPr>
              <w:fldChar w:fldCharType="begin"/>
            </w:r>
            <w:r>
              <w:rPr>
                <w:webHidden/>
              </w:rPr>
              <w:instrText xml:space="preserve"> PAGEREF _Toc21675042 \h </w:instrText>
            </w:r>
            <w:r>
              <w:rPr>
                <w:webHidden/>
              </w:rPr>
            </w:r>
            <w:r>
              <w:rPr>
                <w:webHidden/>
              </w:rPr>
              <w:fldChar w:fldCharType="separate"/>
            </w:r>
            <w:r>
              <w:rPr>
                <w:webHidden/>
              </w:rPr>
              <w:t>17</w:t>
            </w:r>
            <w:r>
              <w:rPr>
                <w:webHidden/>
              </w:rPr>
              <w:fldChar w:fldCharType="end"/>
            </w:r>
          </w:hyperlink>
        </w:p>
        <w:p w14:paraId="29550D53" w14:textId="1C09B317" w:rsidR="00B21A63" w:rsidRDefault="00B21A63">
          <w:pPr>
            <w:pStyle w:val="TOC2"/>
            <w:tabs>
              <w:tab w:val="left" w:pos="1320"/>
              <w:tab w:val="right" w:leader="dot" w:pos="9061"/>
            </w:tabs>
            <w:rPr>
              <w:rFonts w:asciiTheme="minorHAnsi" w:eastAsiaTheme="minorEastAsia" w:hAnsiTheme="minorHAnsi" w:cstheme="minorBidi"/>
              <w:noProof/>
              <w:sz w:val="22"/>
              <w:szCs w:val="22"/>
              <w:lang w:val="en-US"/>
            </w:rPr>
          </w:pPr>
          <w:hyperlink w:anchor="_Toc21675043" w:history="1">
            <w:r w:rsidRPr="003078CC">
              <w:rPr>
                <w:rStyle w:val="Hyperlink"/>
                <w:noProof/>
                <w:lang w:val="en-US"/>
              </w:rPr>
              <w:t>3.1</w:t>
            </w:r>
            <w:r>
              <w:rPr>
                <w:rFonts w:asciiTheme="minorHAnsi" w:eastAsiaTheme="minorEastAsia" w:hAnsiTheme="minorHAnsi" w:cstheme="minorBidi"/>
                <w:noProof/>
                <w:sz w:val="22"/>
                <w:szCs w:val="22"/>
                <w:lang w:val="en-US"/>
              </w:rPr>
              <w:tab/>
            </w:r>
            <w:r w:rsidRPr="003078CC">
              <w:rPr>
                <w:rStyle w:val="Hyperlink"/>
                <w:noProof/>
                <w:lang w:val="en-US"/>
              </w:rPr>
              <w:t>METODOLOGIA DE ENSAIOS E DESENVOLVIMENTO</w:t>
            </w:r>
            <w:r>
              <w:rPr>
                <w:noProof/>
                <w:webHidden/>
              </w:rPr>
              <w:tab/>
            </w:r>
            <w:r>
              <w:rPr>
                <w:noProof/>
                <w:webHidden/>
              </w:rPr>
              <w:fldChar w:fldCharType="begin"/>
            </w:r>
            <w:r>
              <w:rPr>
                <w:noProof/>
                <w:webHidden/>
              </w:rPr>
              <w:instrText xml:space="preserve"> PAGEREF _Toc21675043 \h </w:instrText>
            </w:r>
            <w:r>
              <w:rPr>
                <w:noProof/>
                <w:webHidden/>
              </w:rPr>
            </w:r>
            <w:r>
              <w:rPr>
                <w:noProof/>
                <w:webHidden/>
              </w:rPr>
              <w:fldChar w:fldCharType="separate"/>
            </w:r>
            <w:r>
              <w:rPr>
                <w:noProof/>
                <w:webHidden/>
              </w:rPr>
              <w:t>17</w:t>
            </w:r>
            <w:r>
              <w:rPr>
                <w:noProof/>
                <w:webHidden/>
              </w:rPr>
              <w:fldChar w:fldCharType="end"/>
            </w:r>
          </w:hyperlink>
        </w:p>
        <w:p w14:paraId="3EECF86D" w14:textId="05982175" w:rsidR="00B21A63" w:rsidRDefault="00B21A63">
          <w:pPr>
            <w:pStyle w:val="TOC2"/>
            <w:tabs>
              <w:tab w:val="left" w:pos="1320"/>
              <w:tab w:val="right" w:leader="dot" w:pos="9061"/>
            </w:tabs>
            <w:rPr>
              <w:rFonts w:asciiTheme="minorHAnsi" w:eastAsiaTheme="minorEastAsia" w:hAnsiTheme="minorHAnsi" w:cstheme="minorBidi"/>
              <w:noProof/>
              <w:sz w:val="22"/>
              <w:szCs w:val="22"/>
              <w:lang w:val="en-US"/>
            </w:rPr>
          </w:pPr>
          <w:hyperlink w:anchor="_Toc21675044" w:history="1">
            <w:r w:rsidRPr="003078CC">
              <w:rPr>
                <w:rStyle w:val="Hyperlink"/>
                <w:noProof/>
                <w:lang w:val="en-US"/>
              </w:rPr>
              <w:t>3.2</w:t>
            </w:r>
            <w:r>
              <w:rPr>
                <w:rFonts w:asciiTheme="minorHAnsi" w:eastAsiaTheme="minorEastAsia" w:hAnsiTheme="minorHAnsi" w:cstheme="minorBidi"/>
                <w:noProof/>
                <w:sz w:val="22"/>
                <w:szCs w:val="22"/>
                <w:lang w:val="en-US"/>
              </w:rPr>
              <w:tab/>
            </w:r>
            <w:r w:rsidRPr="003078CC">
              <w:rPr>
                <w:rStyle w:val="Hyperlink"/>
                <w:noProof/>
                <w:lang w:val="en-US"/>
              </w:rPr>
              <w:t>RECURSOS TÉCNICOS</w:t>
            </w:r>
            <w:r>
              <w:rPr>
                <w:noProof/>
                <w:webHidden/>
              </w:rPr>
              <w:tab/>
            </w:r>
            <w:r>
              <w:rPr>
                <w:noProof/>
                <w:webHidden/>
              </w:rPr>
              <w:fldChar w:fldCharType="begin"/>
            </w:r>
            <w:r>
              <w:rPr>
                <w:noProof/>
                <w:webHidden/>
              </w:rPr>
              <w:instrText xml:space="preserve"> PAGEREF _Toc21675044 \h </w:instrText>
            </w:r>
            <w:r>
              <w:rPr>
                <w:noProof/>
                <w:webHidden/>
              </w:rPr>
            </w:r>
            <w:r>
              <w:rPr>
                <w:noProof/>
                <w:webHidden/>
              </w:rPr>
              <w:fldChar w:fldCharType="separate"/>
            </w:r>
            <w:r>
              <w:rPr>
                <w:noProof/>
                <w:webHidden/>
              </w:rPr>
              <w:t>18</w:t>
            </w:r>
            <w:r>
              <w:rPr>
                <w:noProof/>
                <w:webHidden/>
              </w:rPr>
              <w:fldChar w:fldCharType="end"/>
            </w:r>
          </w:hyperlink>
        </w:p>
        <w:p w14:paraId="24034E2F" w14:textId="7DBDC427" w:rsidR="00B21A63" w:rsidRDefault="00B21A63">
          <w:pPr>
            <w:pStyle w:val="TOC3"/>
            <w:tabs>
              <w:tab w:val="left" w:pos="1760"/>
              <w:tab w:val="right" w:leader="dot" w:pos="9061"/>
            </w:tabs>
            <w:rPr>
              <w:rFonts w:asciiTheme="minorHAnsi" w:eastAsiaTheme="minorEastAsia" w:hAnsiTheme="minorHAnsi" w:cstheme="minorBidi"/>
              <w:noProof/>
              <w:sz w:val="22"/>
              <w:szCs w:val="22"/>
              <w:lang w:val="en-US"/>
            </w:rPr>
          </w:pPr>
          <w:hyperlink w:anchor="_Toc21675045" w:history="1">
            <w:r w:rsidRPr="003078CC">
              <w:rPr>
                <w:rStyle w:val="Hyperlink"/>
                <w:noProof/>
                <w:lang w:val="en-US"/>
              </w:rPr>
              <w:t>2.1.1.</w:t>
            </w:r>
            <w:r>
              <w:rPr>
                <w:rFonts w:asciiTheme="minorHAnsi" w:eastAsiaTheme="minorEastAsia" w:hAnsiTheme="minorHAnsi" w:cstheme="minorBidi"/>
                <w:noProof/>
                <w:sz w:val="22"/>
                <w:szCs w:val="22"/>
                <w:lang w:val="en-US"/>
              </w:rPr>
              <w:tab/>
            </w:r>
            <w:r w:rsidRPr="003078CC">
              <w:rPr>
                <w:rStyle w:val="Hyperlink"/>
                <w:noProof/>
                <w:lang w:val="en-US"/>
              </w:rPr>
              <w:t>Sistema laser</w:t>
            </w:r>
            <w:r>
              <w:rPr>
                <w:noProof/>
                <w:webHidden/>
              </w:rPr>
              <w:tab/>
            </w:r>
            <w:r>
              <w:rPr>
                <w:noProof/>
                <w:webHidden/>
              </w:rPr>
              <w:fldChar w:fldCharType="begin"/>
            </w:r>
            <w:r>
              <w:rPr>
                <w:noProof/>
                <w:webHidden/>
              </w:rPr>
              <w:instrText xml:space="preserve"> PAGEREF _Toc21675045 \h </w:instrText>
            </w:r>
            <w:r>
              <w:rPr>
                <w:noProof/>
                <w:webHidden/>
              </w:rPr>
            </w:r>
            <w:r>
              <w:rPr>
                <w:noProof/>
                <w:webHidden/>
              </w:rPr>
              <w:fldChar w:fldCharType="separate"/>
            </w:r>
            <w:r>
              <w:rPr>
                <w:noProof/>
                <w:webHidden/>
              </w:rPr>
              <w:t>18</w:t>
            </w:r>
            <w:r>
              <w:rPr>
                <w:noProof/>
                <w:webHidden/>
              </w:rPr>
              <w:fldChar w:fldCharType="end"/>
            </w:r>
          </w:hyperlink>
        </w:p>
        <w:p w14:paraId="2DDB19B9" w14:textId="6494CC86" w:rsidR="00B21A63" w:rsidRDefault="00B21A63">
          <w:pPr>
            <w:pStyle w:val="TOC1"/>
            <w:tabs>
              <w:tab w:val="left" w:pos="880"/>
            </w:tabs>
            <w:rPr>
              <w:rFonts w:asciiTheme="minorHAnsi" w:eastAsiaTheme="minorEastAsia" w:hAnsiTheme="minorHAnsi" w:cstheme="minorBidi"/>
              <w:b w:val="0"/>
              <w:sz w:val="22"/>
              <w:szCs w:val="22"/>
              <w:lang w:val="en-US"/>
            </w:rPr>
          </w:pPr>
          <w:hyperlink w:anchor="_Toc21675046" w:history="1">
            <w:r w:rsidRPr="003078CC">
              <w:rPr>
                <w:rStyle w:val="Hyperlink"/>
                <w:lang w:val="en-US"/>
              </w:rPr>
              <w:t>3.</w:t>
            </w:r>
            <w:r>
              <w:rPr>
                <w:rFonts w:asciiTheme="minorHAnsi" w:eastAsiaTheme="minorEastAsia" w:hAnsiTheme="minorHAnsi" w:cstheme="minorBidi"/>
                <w:b w:val="0"/>
                <w:sz w:val="22"/>
                <w:szCs w:val="22"/>
                <w:lang w:val="en-US"/>
              </w:rPr>
              <w:tab/>
            </w:r>
            <w:r w:rsidRPr="003078CC">
              <w:rPr>
                <w:rStyle w:val="Hyperlink"/>
                <w:lang w:val="en-US"/>
              </w:rPr>
              <w:t>CRONOGRAMA DE TRABALHO</w:t>
            </w:r>
            <w:r>
              <w:rPr>
                <w:webHidden/>
              </w:rPr>
              <w:tab/>
            </w:r>
            <w:r>
              <w:rPr>
                <w:webHidden/>
              </w:rPr>
              <w:fldChar w:fldCharType="begin"/>
            </w:r>
            <w:r>
              <w:rPr>
                <w:webHidden/>
              </w:rPr>
              <w:instrText xml:space="preserve"> PAGEREF _Toc21675046 \h </w:instrText>
            </w:r>
            <w:r>
              <w:rPr>
                <w:webHidden/>
              </w:rPr>
            </w:r>
            <w:r>
              <w:rPr>
                <w:webHidden/>
              </w:rPr>
              <w:fldChar w:fldCharType="separate"/>
            </w:r>
            <w:r>
              <w:rPr>
                <w:webHidden/>
              </w:rPr>
              <w:t>18</w:t>
            </w:r>
            <w:r>
              <w:rPr>
                <w:webHidden/>
              </w:rPr>
              <w:fldChar w:fldCharType="end"/>
            </w:r>
          </w:hyperlink>
        </w:p>
        <w:p w14:paraId="49768DF9" w14:textId="36345892" w:rsidR="00B21A63" w:rsidRDefault="00B21A63">
          <w:pPr>
            <w:pStyle w:val="TOC1"/>
            <w:tabs>
              <w:tab w:val="left" w:pos="880"/>
            </w:tabs>
            <w:rPr>
              <w:rFonts w:asciiTheme="minorHAnsi" w:eastAsiaTheme="minorEastAsia" w:hAnsiTheme="minorHAnsi" w:cstheme="minorBidi"/>
              <w:b w:val="0"/>
              <w:sz w:val="22"/>
              <w:szCs w:val="22"/>
              <w:lang w:val="en-US"/>
            </w:rPr>
          </w:pPr>
          <w:hyperlink w:anchor="_Toc21675047" w:history="1">
            <w:r w:rsidRPr="003078CC">
              <w:rPr>
                <w:rStyle w:val="Hyperlink"/>
                <w:lang w:val="en-US"/>
              </w:rPr>
              <w:t>4</w:t>
            </w:r>
            <w:r>
              <w:rPr>
                <w:rFonts w:asciiTheme="minorHAnsi" w:eastAsiaTheme="minorEastAsia" w:hAnsiTheme="minorHAnsi" w:cstheme="minorBidi"/>
                <w:b w:val="0"/>
                <w:sz w:val="22"/>
                <w:szCs w:val="22"/>
                <w:lang w:val="en-US"/>
              </w:rPr>
              <w:tab/>
            </w:r>
            <w:r w:rsidRPr="003078CC">
              <w:rPr>
                <w:rStyle w:val="Hyperlink"/>
                <w:lang w:val="en-US"/>
              </w:rPr>
              <w:t>BIBLIOGRAFIA</w:t>
            </w:r>
            <w:r>
              <w:rPr>
                <w:webHidden/>
              </w:rPr>
              <w:tab/>
            </w:r>
            <w:r>
              <w:rPr>
                <w:webHidden/>
              </w:rPr>
              <w:fldChar w:fldCharType="begin"/>
            </w:r>
            <w:r>
              <w:rPr>
                <w:webHidden/>
              </w:rPr>
              <w:instrText xml:space="preserve"> PAGEREF _Toc21675047 \h </w:instrText>
            </w:r>
            <w:r>
              <w:rPr>
                <w:webHidden/>
              </w:rPr>
            </w:r>
            <w:r>
              <w:rPr>
                <w:webHidden/>
              </w:rPr>
              <w:fldChar w:fldCharType="separate"/>
            </w:r>
            <w:r>
              <w:rPr>
                <w:webHidden/>
              </w:rPr>
              <w:t>19</w:t>
            </w:r>
            <w:r>
              <w:rPr>
                <w:webHidden/>
              </w:rPr>
              <w:fldChar w:fldCharType="end"/>
            </w:r>
          </w:hyperlink>
        </w:p>
        <w:p w14:paraId="630A6ECB" w14:textId="3EBFDB18" w:rsidR="00581396" w:rsidRPr="00A006BD" w:rsidRDefault="00581396" w:rsidP="004836DE">
          <w:pPr>
            <w:rPr>
              <w:lang w:val="en-US"/>
            </w:rPr>
          </w:pPr>
          <w:r w:rsidRPr="00A006BD">
            <w:rPr>
              <w:lang w:val="en-US"/>
            </w:rPr>
            <w:fldChar w:fldCharType="end"/>
          </w:r>
        </w:p>
      </w:sdtContent>
    </w:sdt>
    <w:p w14:paraId="55FB898F" w14:textId="77777777" w:rsidR="00DE593A" w:rsidRPr="00A006BD" w:rsidRDefault="00DE593A">
      <w:pPr>
        <w:spacing w:line="259" w:lineRule="auto"/>
        <w:ind w:firstLine="0"/>
        <w:jc w:val="left"/>
        <w:rPr>
          <w:b/>
          <w:sz w:val="28"/>
          <w:lang w:val="en-US"/>
        </w:rPr>
      </w:pPr>
      <w:r w:rsidRPr="00A006BD">
        <w:rPr>
          <w:lang w:val="en-US"/>
        </w:rPr>
        <w:br w:type="page"/>
      </w:r>
    </w:p>
    <w:p w14:paraId="6EF2F09C" w14:textId="7112A2F8" w:rsidR="00E376C7" w:rsidRPr="00A006BD" w:rsidRDefault="00345972" w:rsidP="00060ABB">
      <w:pPr>
        <w:pStyle w:val="Heading1"/>
        <w:rPr>
          <w:lang w:val="en-US"/>
        </w:rPr>
      </w:pPr>
      <w:bookmarkStart w:id="0" w:name="_Toc21675029"/>
      <w:r>
        <w:rPr>
          <w:lang w:val="en-US"/>
        </w:rPr>
        <w:lastRenderedPageBreak/>
        <w:t>INTRODUCTION</w:t>
      </w:r>
      <w:bookmarkEnd w:id="0"/>
    </w:p>
    <w:p w14:paraId="5F4004F0" w14:textId="0DE24241" w:rsidR="00345C96" w:rsidRDefault="00345C96" w:rsidP="004836DE">
      <w:pPr>
        <w:rPr>
          <w:lang w:val="en-US"/>
        </w:rPr>
      </w:pPr>
      <w:r>
        <w:rPr>
          <w:lang w:val="en-US"/>
        </w:rPr>
        <w:t>Additive manufacturing</w:t>
      </w:r>
      <w:r w:rsidR="00AB0DEC">
        <w:rPr>
          <w:lang w:val="en-US"/>
        </w:rPr>
        <w:t xml:space="preserve"> (AM)</w:t>
      </w:r>
      <w:r>
        <w:rPr>
          <w:lang w:val="en-US"/>
        </w:rPr>
        <w:t xml:space="preserve"> has gained attention for the last two decades for its great potential to reduce the time between ideation and production of complex geometries. </w:t>
      </w:r>
      <w:r w:rsidR="00084103">
        <w:rPr>
          <w:lang w:val="en-US"/>
        </w:rPr>
        <w:t>This</w:t>
      </w:r>
      <w:r>
        <w:rPr>
          <w:lang w:val="en-US"/>
        </w:rPr>
        <w:t xml:space="preserve"> characteristic </w:t>
      </w:r>
      <w:r w:rsidR="00590ADA">
        <w:rPr>
          <w:lang w:val="en-US"/>
        </w:rPr>
        <w:t>is</w:t>
      </w:r>
      <w:r>
        <w:rPr>
          <w:lang w:val="en-US"/>
        </w:rPr>
        <w:t xml:space="preserve"> </w:t>
      </w:r>
      <w:r w:rsidR="00DE2853">
        <w:rPr>
          <w:lang w:val="en-US"/>
        </w:rPr>
        <w:t>being</w:t>
      </w:r>
      <w:r w:rsidR="000B7034">
        <w:rPr>
          <w:lang w:val="en-US"/>
        </w:rPr>
        <w:t xml:space="preserve"> frequently </w:t>
      </w:r>
      <w:r>
        <w:rPr>
          <w:lang w:val="en-US"/>
        </w:rPr>
        <w:t>explored among researchers and engineers</w:t>
      </w:r>
      <w:r w:rsidR="001F11F3">
        <w:rPr>
          <w:lang w:val="en-US"/>
        </w:rPr>
        <w:t xml:space="preserve"> </w:t>
      </w:r>
      <w:r w:rsidR="00DE2853">
        <w:rPr>
          <w:lang w:val="en-US"/>
        </w:rPr>
        <w:t xml:space="preserve">to </w:t>
      </w:r>
      <w:r w:rsidR="001F11F3">
        <w:rPr>
          <w:lang w:val="en-US"/>
        </w:rPr>
        <w:t>evaluat</w:t>
      </w:r>
      <w:r w:rsidR="00DE2853">
        <w:rPr>
          <w:lang w:val="en-US"/>
        </w:rPr>
        <w:t>e</w:t>
      </w:r>
      <w:r w:rsidR="001F11F3">
        <w:rPr>
          <w:lang w:val="en-US"/>
        </w:rPr>
        <w:t xml:space="preserve"> and</w:t>
      </w:r>
      <w:r>
        <w:rPr>
          <w:lang w:val="en-US"/>
        </w:rPr>
        <w:t xml:space="preserve"> compar</w:t>
      </w:r>
      <w:r w:rsidR="00DE2853">
        <w:rPr>
          <w:lang w:val="en-US"/>
        </w:rPr>
        <w:t xml:space="preserve">e </w:t>
      </w:r>
      <w:r w:rsidR="00590ADA">
        <w:rPr>
          <w:lang w:val="en-US"/>
        </w:rPr>
        <w:t xml:space="preserve">product </w:t>
      </w:r>
      <w:r>
        <w:rPr>
          <w:lang w:val="en-US"/>
        </w:rPr>
        <w:t xml:space="preserve">concepts </w:t>
      </w:r>
      <w:r w:rsidR="00590ADA">
        <w:rPr>
          <w:lang w:val="en-US"/>
        </w:rPr>
        <w:t>beyond virtual models</w:t>
      </w:r>
      <w:r w:rsidR="001F11F3">
        <w:rPr>
          <w:lang w:val="en-US"/>
        </w:rPr>
        <w:t xml:space="preserve"> </w:t>
      </w:r>
      <w:r w:rsidR="00DE2853">
        <w:rPr>
          <w:lang w:val="en-US"/>
        </w:rPr>
        <w:t>and</w:t>
      </w:r>
      <w:r w:rsidR="00590ADA">
        <w:rPr>
          <w:lang w:val="en-US"/>
        </w:rPr>
        <w:t xml:space="preserve"> </w:t>
      </w:r>
      <w:r>
        <w:rPr>
          <w:lang w:val="en-US"/>
        </w:rPr>
        <w:t xml:space="preserve">prior to </w:t>
      </w:r>
      <w:r w:rsidR="001F11F3">
        <w:rPr>
          <w:lang w:val="en-US"/>
        </w:rPr>
        <w:t>investing</w:t>
      </w:r>
      <w:r w:rsidR="00590ADA">
        <w:rPr>
          <w:lang w:val="en-US"/>
        </w:rPr>
        <w:t xml:space="preserve"> in tooling</w:t>
      </w:r>
      <w:r w:rsidR="001F11F3">
        <w:rPr>
          <w:lang w:val="en-US"/>
        </w:rPr>
        <w:t xml:space="preserve"> for mass production</w:t>
      </w:r>
      <w:r w:rsidR="00590ADA">
        <w:rPr>
          <w:lang w:val="en-US"/>
        </w:rPr>
        <w:t>.</w:t>
      </w:r>
      <w:r w:rsidR="00514C02">
        <w:rPr>
          <w:lang w:val="en-US"/>
        </w:rPr>
        <w:t xml:space="preserve"> </w:t>
      </w:r>
      <w:r w:rsidR="00A31601">
        <w:rPr>
          <w:lang w:val="en-US"/>
        </w:rPr>
        <w:t xml:space="preserve">The </w:t>
      </w:r>
      <w:r w:rsidR="00AB0DEC">
        <w:rPr>
          <w:lang w:val="en-US"/>
        </w:rPr>
        <w:t xml:space="preserve">process </w:t>
      </w:r>
      <w:r w:rsidR="00A31601">
        <w:rPr>
          <w:lang w:val="en-US"/>
        </w:rPr>
        <w:t xml:space="preserve">reduced </w:t>
      </w:r>
      <w:r w:rsidR="00AB0DEC">
        <w:rPr>
          <w:lang w:val="en-US"/>
        </w:rPr>
        <w:t>supply</w:t>
      </w:r>
      <w:r w:rsidR="00084103">
        <w:rPr>
          <w:lang w:val="en-US"/>
        </w:rPr>
        <w:t xml:space="preserve"> chain</w:t>
      </w:r>
      <w:r w:rsidR="00A31601">
        <w:rPr>
          <w:lang w:val="en-US"/>
        </w:rPr>
        <w:t xml:space="preserve">, also has an enormous potential to reduce the lead time between a sales order and the </w:t>
      </w:r>
      <w:r w:rsidR="004F61B2">
        <w:rPr>
          <w:lang w:val="en-US"/>
        </w:rPr>
        <w:t xml:space="preserve">delivery of a </w:t>
      </w:r>
      <w:r w:rsidR="00795883">
        <w:rPr>
          <w:lang w:val="en-US"/>
        </w:rPr>
        <w:t xml:space="preserve">functional </w:t>
      </w:r>
      <w:r w:rsidR="004F61B2">
        <w:rPr>
          <w:lang w:val="en-US"/>
        </w:rPr>
        <w:t>component</w:t>
      </w:r>
      <w:r w:rsidR="00A31601">
        <w:rPr>
          <w:lang w:val="en-US"/>
        </w:rPr>
        <w:t xml:space="preserve">, consequently </w:t>
      </w:r>
      <w:r w:rsidR="001F11F3">
        <w:rPr>
          <w:lang w:val="en-US"/>
        </w:rPr>
        <w:t>decreasing</w:t>
      </w:r>
      <w:r w:rsidR="00A31601">
        <w:rPr>
          <w:lang w:val="en-US"/>
        </w:rPr>
        <w:t xml:space="preserve"> inventory cost</w:t>
      </w:r>
      <w:r w:rsidR="00C86674">
        <w:rPr>
          <w:lang w:val="en-US"/>
        </w:rPr>
        <w:t xml:space="preserve"> </w:t>
      </w:r>
      <w:r w:rsidR="00C86674">
        <w:rPr>
          <w:lang w:val="en-US"/>
        </w:rPr>
        <w:fldChar w:fldCharType="begin" w:fldLock="1"/>
      </w:r>
      <w:r w:rsidR="00C86674">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Lima","non-dropping-particle":"","parse-names":false,"suffix":""}],"id":"ITEM-1","issued":{"date-parts":[["2017"]]},"publisher":"Blucher","title":"Manufatura Aditiva - Tecnologias e aplicações da impressão 3D","type":"book"},"uris":["http://www.mendeley.com/documents/?uuid=06dce7cc-495d-4abf-b543-c4d15c215f8e"]}],"mendeley":{"formattedCitation":"[1]","plainTextFormattedCitation":"[1]","previouslyFormattedCitation":"[1]"},"properties":{"noteIndex":0},"schema":"https://github.com/citation-style-language/schema/raw/master/csl-citation.json"}</w:instrText>
      </w:r>
      <w:r w:rsidR="00C86674">
        <w:rPr>
          <w:lang w:val="en-US"/>
        </w:rPr>
        <w:fldChar w:fldCharType="separate"/>
      </w:r>
      <w:r w:rsidR="00C86674" w:rsidRPr="00C86674">
        <w:rPr>
          <w:noProof/>
          <w:lang w:val="en-US"/>
        </w:rPr>
        <w:t>[1]</w:t>
      </w:r>
      <w:r w:rsidR="00C86674">
        <w:rPr>
          <w:lang w:val="en-US"/>
        </w:rPr>
        <w:fldChar w:fldCharType="end"/>
      </w:r>
      <w:r w:rsidR="00A31601">
        <w:rPr>
          <w:lang w:val="en-US"/>
        </w:rPr>
        <w:t>.</w:t>
      </w:r>
    </w:p>
    <w:p w14:paraId="676FB3C8" w14:textId="2C5D64DC" w:rsidR="00590ADA" w:rsidRDefault="00514C02" w:rsidP="004836DE">
      <w:pPr>
        <w:rPr>
          <w:lang w:val="en-US"/>
        </w:rPr>
      </w:pPr>
      <w:r>
        <w:rPr>
          <w:lang w:val="en-US"/>
        </w:rPr>
        <w:t>Another great</w:t>
      </w:r>
      <w:r w:rsidR="00590ADA">
        <w:rPr>
          <w:lang w:val="en-US"/>
        </w:rPr>
        <w:t xml:space="preserve"> potential of the technology </w:t>
      </w:r>
      <w:r w:rsidR="00E6735B">
        <w:rPr>
          <w:lang w:val="en-US"/>
        </w:rPr>
        <w:t>is</w:t>
      </w:r>
      <w:r w:rsidR="00590ADA">
        <w:rPr>
          <w:lang w:val="en-US"/>
        </w:rPr>
        <w:t xml:space="preserve"> the reduction of geometric constraints</w:t>
      </w:r>
      <w:r>
        <w:rPr>
          <w:lang w:val="en-US"/>
        </w:rPr>
        <w:t xml:space="preserve">, removing barriers to </w:t>
      </w:r>
      <w:r w:rsidR="00E6735B">
        <w:rPr>
          <w:lang w:val="en-US"/>
        </w:rPr>
        <w:t xml:space="preserve">the production of components </w:t>
      </w:r>
      <w:r w:rsidR="00AB0DEC">
        <w:rPr>
          <w:lang w:val="en-US"/>
        </w:rPr>
        <w:t>optimized for</w:t>
      </w:r>
      <w:r w:rsidR="00E6735B">
        <w:rPr>
          <w:lang w:val="en-US"/>
        </w:rPr>
        <w:t xml:space="preserve"> multi-physics restrictions.</w:t>
      </w:r>
      <w:r>
        <w:rPr>
          <w:lang w:val="en-US"/>
        </w:rPr>
        <w:t xml:space="preserve"> </w:t>
      </w:r>
      <w:r w:rsidR="00DE2853">
        <w:rPr>
          <w:lang w:val="en-US"/>
        </w:rPr>
        <w:t>Such optimizations</w:t>
      </w:r>
      <w:r w:rsidR="00795883">
        <w:rPr>
          <w:lang w:val="en-US"/>
        </w:rPr>
        <w:t xml:space="preserve"> can</w:t>
      </w:r>
      <w:r w:rsidR="00DE2853">
        <w:rPr>
          <w:lang w:val="en-US"/>
        </w:rPr>
        <w:t xml:space="preserve"> result in r</w:t>
      </w:r>
      <w:r>
        <w:rPr>
          <w:lang w:val="en-US"/>
        </w:rPr>
        <w:t xml:space="preserve">eduction </w:t>
      </w:r>
      <w:r w:rsidR="00AB0DEC">
        <w:rPr>
          <w:lang w:val="en-US"/>
        </w:rPr>
        <w:t>of</w:t>
      </w:r>
      <w:r>
        <w:rPr>
          <w:lang w:val="en-US"/>
        </w:rPr>
        <w:t xml:space="preserve"> assembly part count and component weight</w:t>
      </w:r>
      <w:r w:rsidR="00084103">
        <w:rPr>
          <w:lang w:val="en-US"/>
        </w:rPr>
        <w:t xml:space="preserve">, leading to more efficient operation and less fuel consumption in systems such as airplanes </w:t>
      </w:r>
      <w:r w:rsidR="00C86674">
        <w:rPr>
          <w:lang w:val="en-US"/>
        </w:rPr>
        <w:fldChar w:fldCharType="begin" w:fldLock="1"/>
      </w:r>
      <w:r w:rsidR="003C2965">
        <w:rPr>
          <w:lang w:val="en-US"/>
        </w:rPr>
        <w:instrText>ADDIN CSL_CITATION {"citationItems":[{"id":"ITEM-1","itemData":{"DOI":"10.1016/B978-0-08-100433-3.00013-0","ISBN":"9780081004340","abstract":"Additive manufacturing (AM) has been used in aerospace applications from the beginning. It not only plays a role as a rapid prototyping technology for saving capital and time during the product development period but also brings profound influences on product design, direct part fabrication, assembly, and repair in the aerospace industry. Because of recent developments, AM has rapidly become a strategic technology that will generate revenues throughout the aerospace supply chain. In this chapter, we analyze the characteristics of aerospace components favoring AM, discuss different aerospace applications benefit from different AM processes, and describe the repair applications for aerospace components. Examples of aerospace applications both from commercial and academia areas are also analyzed. Finally, this chapter discusses the challenges of applying AM to the aerospace industry and potential future aerospace applications.","author":[{"dropping-particle":"","family":"Liu","given":"R.","non-dropping-particle":"","parse-names":false,"suffix":""},{"dropping-particle":"","family":"Wang","given":"Z.","non-dropping-particle":"","parse-names":false,"suffix":""},{"dropping-particle":"","family":"Sparks","given":"T.","non-dropping-particle":"","parse-names":false,"suffix":""},{"dropping-particle":"","family":"Liou","given":"F.","non-dropping-particle":"","parse-names":false,"suffix":""},{"dropping-particle":"","family":"Newkirk","given":"J.","non-dropping-particle":"","parse-names":false,"suffix":""}],"container-title":"Laser Additive Manufacturing: Materials, Design, Technologies, and Applications","id":"ITEM-1","issued":{"date-parts":[["2016"]]},"number-of-pages":"351-371","publisher":"Elsevier Ltd","title":"Aerospace applications of laser additive manufacturing","type":"book"},"uris":["http://www.mendeley.com/documents/?uuid=6f918a28-8ded-47e6-8bf5-856f06df87a2"]}],"mendeley":{"formattedCitation":"[2]","plainTextFormattedCitation":"[2]","previouslyFormattedCitation":"[2]"},"properties":{"noteIndex":0},"schema":"https://github.com/citation-style-language/schema/raw/master/csl-citation.json"}</w:instrText>
      </w:r>
      <w:r w:rsidR="00C86674">
        <w:rPr>
          <w:lang w:val="en-US"/>
        </w:rPr>
        <w:fldChar w:fldCharType="separate"/>
      </w:r>
      <w:r w:rsidR="00C86674" w:rsidRPr="00C86674">
        <w:rPr>
          <w:noProof/>
          <w:lang w:val="en-US"/>
        </w:rPr>
        <w:t>[2]</w:t>
      </w:r>
      <w:r w:rsidR="00C86674">
        <w:rPr>
          <w:lang w:val="en-US"/>
        </w:rPr>
        <w:fldChar w:fldCharType="end"/>
      </w:r>
      <w:r w:rsidR="003C2965">
        <w:rPr>
          <w:lang w:val="en-US"/>
        </w:rPr>
        <w:fldChar w:fldCharType="begin" w:fldLock="1"/>
      </w:r>
      <w:r w:rsidR="003E7569">
        <w:rPr>
          <w:lang w:val="en-US"/>
        </w:rPr>
        <w:instrText>ADDIN CSL_CITATION {"citationItems":[{"id":"ITEM-1","itemData":{"DOI":"10.1115/1.4031156","ISSN":"10500472","abstract":"Additive manufacturing (AM) of metallic parts provides engineers with unprecedented design freedom. This enables designers to consolidate assemblies, lightweight designs, create intricate internal geometries for enhanced fluid flow or heat transfer performance, and fabricate complex components that previously could not be manufactured. While these design benefits may come “free” in many cases, it necessitates an understanding of the limitations and capabilities of the specific AM process used for production, the system-level design intent, and the postprocessing and inspection/qualification implications. Unfortunately, design for additive manufacturing (DfAM) guidelines for metal AM processes are nascent given the rapid advancements in metal AM technology recently. In this paper, we present a case study to provide insight into the challenges that engineers face when redesigning a multicomponent assembly into a single component fabricated using laser-based powder bed fusion for metal AM. In this case, part consolidation is used to reduce the weight by 60% and height by 53% of a multipart assembly while improving performance and minimizing leak points. Fabrication, postprocessing, and inspection issues are also discussed along with the implications on design. A generalized design approach for consolidating parts is presented to help designers realize the freedoms that metal AM provides, and numerous areas for investigation to improve DfAM are also highlighted and illustrated throughout the case study.","author":[{"dropping-particle":"","family":"Schmelzle","given":"John","non-dropping-particle":"","parse-names":false,"suffix":""},{"dropping-particle":"V.","family":"Kline","given":"Eric","non-dropping-particle":"","parse-names":false,"suffix":""},{"dropping-particle":"","family":"Dickman","given":"Corey J.","non-dropping-particle":"","parse-names":false,"suffix":""},{"dropping-particle":"","family":"Reutzel","given":"Edward W.","non-dropping-particle":"","parse-names":false,"suffix":""},{"dropping-particle":"","family":"Jones","given":"Griffin","non-dropping-particle":"","parse-names":false,"suffix":""},{"dropping-particle":"","family":"Simpson","given":"Timothy W.","non-dropping-particle":"","parse-names":false,"suffix":""}],"container-title":"Journal of Mechanical Design, Transactions of the ASME","id":"ITEM-1","issue":"11","issued":{"date-parts":[["2015"]]},"page":"1-12","title":"(Re)Designing for Part Consolidation: Understanding the Challenges of Metal Additive Manufacturing","type":"article-journal","volume":"137"},"uris":["http://www.mendeley.com/documents/?uuid=fc242f4a-0958-4b8b-861e-ba7ca6523ada"]}],"mendeley":{"formattedCitation":"[3]","plainTextFormattedCitation":"[3]","previouslyFormattedCitation":"[3]"},"properties":{"noteIndex":0},"schema":"https://github.com/citation-style-language/schema/raw/master/csl-citation.json"}</w:instrText>
      </w:r>
      <w:r w:rsidR="003C2965">
        <w:rPr>
          <w:lang w:val="en-US"/>
        </w:rPr>
        <w:fldChar w:fldCharType="separate"/>
      </w:r>
      <w:r w:rsidR="003C2965" w:rsidRPr="003C2965">
        <w:rPr>
          <w:noProof/>
          <w:lang w:val="en-US"/>
        </w:rPr>
        <w:t>[3]</w:t>
      </w:r>
      <w:r w:rsidR="003C2965">
        <w:rPr>
          <w:lang w:val="en-US"/>
        </w:rPr>
        <w:fldChar w:fldCharType="end"/>
      </w:r>
      <w:r>
        <w:rPr>
          <w:lang w:val="en-US"/>
        </w:rPr>
        <w:t>.</w:t>
      </w:r>
      <w:r w:rsidR="001D1A75">
        <w:rPr>
          <w:lang w:val="en-US"/>
        </w:rPr>
        <w:t xml:space="preserve"> </w:t>
      </w:r>
      <w:r w:rsidR="003249D1">
        <w:rPr>
          <w:lang w:val="en-US"/>
        </w:rPr>
        <w:fldChar w:fldCharType="begin"/>
      </w:r>
      <w:r w:rsidR="003249D1">
        <w:rPr>
          <w:lang w:val="en-US"/>
        </w:rPr>
        <w:instrText xml:space="preserve"> REF _Ref21641228 \h </w:instrText>
      </w:r>
      <w:r w:rsidR="003249D1">
        <w:rPr>
          <w:lang w:val="en-US"/>
        </w:rPr>
      </w:r>
      <w:r w:rsidR="003249D1">
        <w:rPr>
          <w:lang w:val="en-US"/>
        </w:rPr>
        <w:fldChar w:fldCharType="separate"/>
      </w:r>
      <w:r w:rsidR="00B21A63" w:rsidRPr="003C2965">
        <w:rPr>
          <w:lang w:val="en-US"/>
        </w:rPr>
        <w:t xml:space="preserve">Figure </w:t>
      </w:r>
      <w:r w:rsidR="00B21A63">
        <w:rPr>
          <w:noProof/>
          <w:lang w:val="en-US"/>
        </w:rPr>
        <w:t>1</w:t>
      </w:r>
      <w:r w:rsidR="003249D1">
        <w:rPr>
          <w:lang w:val="en-US"/>
        </w:rPr>
        <w:fldChar w:fldCharType="end"/>
      </w:r>
      <w:r w:rsidR="003249D1">
        <w:rPr>
          <w:lang w:val="en-US"/>
        </w:rPr>
        <w:t xml:space="preserve"> </w:t>
      </w:r>
      <w:r w:rsidR="00795883">
        <w:rPr>
          <w:lang w:val="en-US"/>
        </w:rPr>
        <w:t xml:space="preserve">illustrates </w:t>
      </w:r>
      <w:r w:rsidR="00AB0DEC">
        <w:rPr>
          <w:lang w:val="en-US"/>
        </w:rPr>
        <w:t>applications</w:t>
      </w:r>
      <w:r w:rsidR="000B7034">
        <w:rPr>
          <w:lang w:val="en-US"/>
        </w:rPr>
        <w:t xml:space="preserve"> of </w:t>
      </w:r>
      <w:r w:rsidR="003249D1">
        <w:rPr>
          <w:lang w:val="en-US"/>
        </w:rPr>
        <w:t xml:space="preserve">different </w:t>
      </w:r>
      <w:r w:rsidR="00AB0DEC">
        <w:rPr>
          <w:lang w:val="en-US"/>
        </w:rPr>
        <w:t>AM</w:t>
      </w:r>
      <w:r w:rsidR="00DE2853">
        <w:rPr>
          <w:lang w:val="en-US"/>
        </w:rPr>
        <w:t xml:space="preserve"> technologies</w:t>
      </w:r>
      <w:r w:rsidR="003249D1">
        <w:rPr>
          <w:lang w:val="en-US"/>
        </w:rPr>
        <w:t xml:space="preserve"> </w:t>
      </w:r>
      <w:r w:rsidR="00AB0DEC">
        <w:rPr>
          <w:lang w:val="en-US"/>
        </w:rPr>
        <w:t xml:space="preserve">used </w:t>
      </w:r>
      <w:r w:rsidR="00DE2853">
        <w:rPr>
          <w:lang w:val="en-US"/>
        </w:rPr>
        <w:t>in</w:t>
      </w:r>
      <w:r w:rsidR="003249D1">
        <w:rPr>
          <w:lang w:val="en-US"/>
        </w:rPr>
        <w:t xml:space="preserve"> the aerospace industry.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9"/>
        <w:gridCol w:w="1831"/>
        <w:gridCol w:w="2221"/>
        <w:gridCol w:w="2060"/>
      </w:tblGrid>
      <w:tr w:rsidR="00E47F62" w14:paraId="2F597B4A" w14:textId="77777777" w:rsidTr="003E7569">
        <w:tc>
          <w:tcPr>
            <w:tcW w:w="3041" w:type="dxa"/>
          </w:tcPr>
          <w:p w14:paraId="4E6047A9" w14:textId="45A8B832" w:rsidR="003E7569" w:rsidRDefault="003E7569" w:rsidP="004836DE">
            <w:pPr>
              <w:ind w:firstLine="0"/>
            </w:pPr>
            <w:r>
              <w:rPr>
                <w:noProof/>
              </w:rPr>
              <w:drawing>
                <wp:inline distT="0" distB="0" distL="0" distR="0" wp14:anchorId="74AF2330" wp14:editId="4F268CDB">
                  <wp:extent cx="1876508" cy="125528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11134" cy="1278443"/>
                          </a:xfrm>
                          <a:prstGeom prst="rect">
                            <a:avLst/>
                          </a:prstGeom>
                        </pic:spPr>
                      </pic:pic>
                    </a:graphicData>
                  </a:graphic>
                </wp:inline>
              </w:drawing>
            </w:r>
          </w:p>
        </w:tc>
        <w:tc>
          <w:tcPr>
            <w:tcW w:w="1140" w:type="dxa"/>
          </w:tcPr>
          <w:p w14:paraId="0293D551" w14:textId="6A396BB3" w:rsidR="003E7569" w:rsidRDefault="003E7569" w:rsidP="004836DE">
            <w:pPr>
              <w:ind w:firstLine="0"/>
              <w:rPr>
                <w:noProof/>
              </w:rPr>
            </w:pPr>
            <w:r>
              <w:rPr>
                <w:noProof/>
              </w:rPr>
              <w:drawing>
                <wp:inline distT="0" distB="0" distL="0" distR="0" wp14:anchorId="37E5AE56" wp14:editId="4A649C24">
                  <wp:extent cx="1103881" cy="1240403"/>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34523" cy="1274835"/>
                          </a:xfrm>
                          <a:prstGeom prst="rect">
                            <a:avLst/>
                          </a:prstGeom>
                        </pic:spPr>
                      </pic:pic>
                    </a:graphicData>
                  </a:graphic>
                </wp:inline>
              </w:drawing>
            </w:r>
          </w:p>
        </w:tc>
        <w:tc>
          <w:tcPr>
            <w:tcW w:w="2526" w:type="dxa"/>
          </w:tcPr>
          <w:p w14:paraId="5EAA050B" w14:textId="7E82FF94" w:rsidR="003E7569" w:rsidRDefault="003E7569" w:rsidP="004836DE">
            <w:pPr>
              <w:ind w:firstLine="0"/>
            </w:pPr>
            <w:r>
              <w:rPr>
                <w:noProof/>
              </w:rPr>
              <w:drawing>
                <wp:inline distT="0" distB="0" distL="0" distR="0" wp14:anchorId="416DBEC3" wp14:editId="712ECF48">
                  <wp:extent cx="1367934" cy="1254760"/>
                  <wp:effectExtent l="0" t="0" r="381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08266" cy="1291755"/>
                          </a:xfrm>
                          <a:prstGeom prst="rect">
                            <a:avLst/>
                          </a:prstGeom>
                        </pic:spPr>
                      </pic:pic>
                    </a:graphicData>
                  </a:graphic>
                </wp:inline>
              </w:drawing>
            </w:r>
          </w:p>
        </w:tc>
        <w:tc>
          <w:tcPr>
            <w:tcW w:w="2364" w:type="dxa"/>
          </w:tcPr>
          <w:p w14:paraId="3B90715B" w14:textId="24EAC3BB" w:rsidR="003E7569" w:rsidRDefault="00E47F62" w:rsidP="004836DE">
            <w:pPr>
              <w:ind w:firstLine="0"/>
            </w:pPr>
            <w:r>
              <w:rPr>
                <w:noProof/>
              </w:rPr>
              <w:drawing>
                <wp:inline distT="0" distB="0" distL="0" distR="0" wp14:anchorId="5D63A217" wp14:editId="592C8009">
                  <wp:extent cx="1261855" cy="1250622"/>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79740" cy="1268347"/>
                          </a:xfrm>
                          <a:prstGeom prst="rect">
                            <a:avLst/>
                          </a:prstGeom>
                        </pic:spPr>
                      </pic:pic>
                    </a:graphicData>
                  </a:graphic>
                </wp:inline>
              </w:drawing>
            </w:r>
          </w:p>
        </w:tc>
      </w:tr>
      <w:tr w:rsidR="00E47F62" w14:paraId="02256099" w14:textId="77777777" w:rsidTr="003E7569">
        <w:tc>
          <w:tcPr>
            <w:tcW w:w="3041" w:type="dxa"/>
          </w:tcPr>
          <w:p w14:paraId="16DB8773" w14:textId="3110D6CA" w:rsidR="003E7569" w:rsidRDefault="003E7569" w:rsidP="00216989">
            <w:pPr>
              <w:ind w:firstLine="0"/>
              <w:jc w:val="center"/>
            </w:pPr>
            <w:r>
              <w:t>(a)</w:t>
            </w:r>
          </w:p>
        </w:tc>
        <w:tc>
          <w:tcPr>
            <w:tcW w:w="1140" w:type="dxa"/>
          </w:tcPr>
          <w:p w14:paraId="3A299520" w14:textId="1640C24B" w:rsidR="003E7569" w:rsidRDefault="00053774" w:rsidP="00216989">
            <w:pPr>
              <w:ind w:firstLine="0"/>
              <w:jc w:val="center"/>
            </w:pPr>
            <w:r>
              <w:t>(b)</w:t>
            </w:r>
          </w:p>
        </w:tc>
        <w:tc>
          <w:tcPr>
            <w:tcW w:w="2526" w:type="dxa"/>
          </w:tcPr>
          <w:p w14:paraId="7EE7F7C7" w14:textId="7AAB56FA" w:rsidR="003E7569" w:rsidRDefault="003E7569" w:rsidP="00216989">
            <w:pPr>
              <w:ind w:firstLine="0"/>
              <w:jc w:val="center"/>
            </w:pPr>
            <w:r>
              <w:t>(c)</w:t>
            </w:r>
          </w:p>
        </w:tc>
        <w:tc>
          <w:tcPr>
            <w:tcW w:w="2364" w:type="dxa"/>
          </w:tcPr>
          <w:p w14:paraId="2419858E" w14:textId="722B8345" w:rsidR="003E7569" w:rsidRDefault="003E7569" w:rsidP="003C2965">
            <w:pPr>
              <w:keepNext/>
              <w:ind w:firstLine="0"/>
              <w:jc w:val="center"/>
            </w:pPr>
            <w:r>
              <w:t>(d)</w:t>
            </w:r>
          </w:p>
        </w:tc>
      </w:tr>
    </w:tbl>
    <w:p w14:paraId="2FE9E107" w14:textId="4276600B" w:rsidR="003C2965" w:rsidRPr="003C2965" w:rsidRDefault="003C2965">
      <w:pPr>
        <w:pStyle w:val="Caption"/>
        <w:rPr>
          <w:lang w:val="en-US"/>
        </w:rPr>
      </w:pPr>
      <w:bookmarkStart w:id="1" w:name="_Ref21641228"/>
      <w:r w:rsidRPr="003C2965">
        <w:rPr>
          <w:lang w:val="en-US"/>
        </w:rPr>
        <w:t xml:space="preserve">Figure </w:t>
      </w:r>
      <w:r>
        <w:fldChar w:fldCharType="begin"/>
      </w:r>
      <w:r w:rsidRPr="003C2965">
        <w:rPr>
          <w:lang w:val="en-US"/>
        </w:rPr>
        <w:instrText xml:space="preserve"> SEQ Figure \* ARABIC </w:instrText>
      </w:r>
      <w:r>
        <w:fldChar w:fldCharType="separate"/>
      </w:r>
      <w:r w:rsidR="00B21A63">
        <w:rPr>
          <w:noProof/>
          <w:lang w:val="en-US"/>
        </w:rPr>
        <w:t>1</w:t>
      </w:r>
      <w:r>
        <w:fldChar w:fldCharType="end"/>
      </w:r>
      <w:bookmarkEnd w:id="1"/>
      <w:r w:rsidRPr="003C2965">
        <w:rPr>
          <w:lang w:val="en-US"/>
        </w:rPr>
        <w:t xml:space="preserve"> - Examples of additive manufacturing of metallic component</w:t>
      </w:r>
      <w:r w:rsidR="003E7569">
        <w:rPr>
          <w:lang w:val="en-US"/>
        </w:rPr>
        <w:t>s. (a)</w:t>
      </w:r>
      <w:r w:rsidR="003E7569" w:rsidRPr="003E7569">
        <w:rPr>
          <w:lang w:val="en-US"/>
        </w:rPr>
        <w:t xml:space="preserve"> </w:t>
      </w:r>
      <w:r w:rsidR="001D1A75">
        <w:rPr>
          <w:lang w:val="en-US"/>
        </w:rPr>
        <w:t>Titanium</w:t>
      </w:r>
      <w:r w:rsidR="003E7569" w:rsidRPr="003E7569">
        <w:rPr>
          <w:lang w:val="en-US"/>
        </w:rPr>
        <w:t xml:space="preserve"> bracket connector produced </w:t>
      </w:r>
      <w:r w:rsidR="001D1A75">
        <w:rPr>
          <w:lang w:val="en-US"/>
        </w:rPr>
        <w:t xml:space="preserve">on </w:t>
      </w:r>
      <w:r w:rsidR="003E7569" w:rsidRPr="003E7569">
        <w:rPr>
          <w:lang w:val="en-US"/>
        </w:rPr>
        <w:t>board the Airbus A350 XWB</w:t>
      </w:r>
      <w:r w:rsidR="003E7569">
        <w:rPr>
          <w:lang w:val="en-US"/>
        </w:rPr>
        <w:t xml:space="preserve">; (b) </w:t>
      </w:r>
      <w:r w:rsidR="003E7569" w:rsidRPr="003E7569">
        <w:rPr>
          <w:lang w:val="en-US"/>
        </w:rPr>
        <w:t>Turbine housing fabricated by the LASERTEC 65 3D System using multi</w:t>
      </w:r>
      <w:r w:rsidR="003E7569">
        <w:rPr>
          <w:lang w:val="en-US"/>
        </w:rPr>
        <w:t>-</w:t>
      </w:r>
      <w:r w:rsidR="003E7569" w:rsidRPr="003E7569">
        <w:rPr>
          <w:lang w:val="en-US"/>
        </w:rPr>
        <w:t>axis deposition</w:t>
      </w:r>
      <w:r w:rsidR="003E7569">
        <w:rPr>
          <w:lang w:val="en-US"/>
        </w:rPr>
        <w:t>; (c) Exhaust duct fabricated using the Laser Engineered Net Shape (LENS) process</w:t>
      </w:r>
      <w:r w:rsidR="001D1A75">
        <w:rPr>
          <w:lang w:val="en-US"/>
        </w:rPr>
        <w:t xml:space="preserve"> </w:t>
      </w:r>
      <w:r w:rsidR="001D1A75">
        <w:rPr>
          <w:lang w:val="en-US"/>
        </w:rPr>
        <w:fldChar w:fldCharType="begin" w:fldLock="1"/>
      </w:r>
      <w:r w:rsidR="00330282">
        <w:rPr>
          <w:lang w:val="en-US"/>
        </w:rPr>
        <w:instrText>ADDIN CSL_CITATION {"citationItems":[{"id":"ITEM-1","itemData":{"DOI":"10.1016/B978-0-08-100433-3.00013-0","ISBN":"9780081004340","abstract":"Additive manufacturing (AM) has been used in aerospace applications from the beginning. It not only plays a role as a rapid prototyping technology for saving capital and time during the product development period but also brings profound influences on product design, direct part fabrication, assembly, and repair in the aerospace industry. Because of recent developments, AM has rapidly become a strategic technology that will generate revenues throughout the aerospace supply chain. In this chapter, we analyze the characteristics of aerospace components favoring AM, discuss different aerospace applications benefit from different AM processes, and describe the repair applications for aerospace components. Examples of aerospace applications both from commercial and academia areas are also analyzed. Finally, this chapter discusses the challenges of applying AM to the aerospace industry and potential future aerospace applications.","author":[{"dropping-particle":"","family":"Liu","given":"R.","non-dropping-particle":"","parse-names":false,"suffix":""},{"dropping-particle":"","family":"Wang","given":"Z.","non-dropping-particle":"","parse-names":false,"suffix":""},{"dropping-particle":"","family":"Sparks","given":"T.","non-dropping-particle":"","parse-names":false,"suffix":""},{"dropping-particle":"","family":"Liou","given":"F.","non-dropping-particle":"","parse-names":false,"suffix":""},{"dropping-particle":"","family":"Newkirk","given":"J.","non-dropping-particle":"","parse-names":false,"suffix":""}],"container-title":"Laser Additive Manufacturing: Materials, Design, Technologies, and Applications","id":"ITEM-1","issued":{"date-parts":[["2016"]]},"number-of-pages":"351-371","publisher":"Elsevier Ltd","title":"Aerospace applications of laser additive manufacturing","type":"book"},"uris":["http://www.mendeley.com/documents/?uuid=6f918a28-8ded-47e6-8bf5-856f06df87a2"]}],"mendeley":{"formattedCitation":"[2]","plainTextFormattedCitation":"[2]","previouslyFormattedCitation":"[2]"},"properties":{"noteIndex":0},"schema":"https://github.com/citation-style-language/schema/raw/master/csl-citation.json"}</w:instrText>
      </w:r>
      <w:r w:rsidR="001D1A75">
        <w:rPr>
          <w:lang w:val="en-US"/>
        </w:rPr>
        <w:fldChar w:fldCharType="separate"/>
      </w:r>
      <w:r w:rsidR="001D1A75" w:rsidRPr="003E7569">
        <w:rPr>
          <w:i w:val="0"/>
          <w:noProof/>
          <w:lang w:val="en-US"/>
        </w:rPr>
        <w:t>[2]</w:t>
      </w:r>
      <w:r w:rsidR="001D1A75">
        <w:rPr>
          <w:lang w:val="en-US"/>
        </w:rPr>
        <w:fldChar w:fldCharType="end"/>
      </w:r>
      <w:r w:rsidR="003E7569">
        <w:rPr>
          <w:lang w:val="en-US"/>
        </w:rPr>
        <w:t>;(d</w:t>
      </w:r>
      <w:r w:rsidR="001D1A75">
        <w:rPr>
          <w:lang w:val="en-US"/>
        </w:rPr>
        <w:t>)</w:t>
      </w:r>
      <w:r w:rsidR="001D1A75" w:rsidRPr="001D1A75">
        <w:rPr>
          <w:lang w:val="en-US"/>
        </w:rPr>
        <w:t xml:space="preserve"> Repairing for damaged titanium </w:t>
      </w:r>
      <w:proofErr w:type="spellStart"/>
      <w:r w:rsidR="001D1A75" w:rsidRPr="001D1A75">
        <w:rPr>
          <w:lang w:val="en-US"/>
        </w:rPr>
        <w:t>blisk</w:t>
      </w:r>
      <w:proofErr w:type="spellEnd"/>
      <w:r w:rsidR="00330282">
        <w:rPr>
          <w:lang w:val="en-US"/>
        </w:rPr>
        <w:t xml:space="preserve"> </w:t>
      </w:r>
      <w:r w:rsidR="00330282">
        <w:rPr>
          <w:lang w:val="en-US"/>
        </w:rPr>
        <w:fldChar w:fldCharType="begin" w:fldLock="1"/>
      </w:r>
      <w:r w:rsidR="00795883">
        <w:rPr>
          <w:lang w:val="en-US"/>
        </w:rPr>
        <w:instrText>ADDIN CSL_CITATION {"citationItems":[{"id":"ITEM-1","itemData":{"DOI":"10.3390/app9163316","abstract":"In the circular economy, products, components, and materials are aimed to be kept at the utility and value all the lifetime. For this purpose, repair and remanufacturing are highly considered as proper techniques to return the value of the product during its life. Directed Energy Deposition (DED) is a very flexible type of additive manufacturing (AM), and among the AM techniques, it is most suitable for repairing and remanufacturing automotive and aerospace components. Its application allows damaged component to be repaired, and material lost in service to be replaced to restore the part to its original shape. In the past, tungsten inert gas welding was used as the main repair method. However, its heat affected zone is larger, and the quality is inferior. In comparison with the conventional welding processes, repair via DED has more advantages, including lower heat input, warpage and distortion, higher cooling rate, lower dilution rate, excellent metallurgical bonding between the deposited layers, high precision, and suitability for full automation. Hence, the proposed repairing method based on DED appears to be a capable method of repairing. Therefore, the focus of this study was to present an overview of the DED process and its role in the repairing of metallic components. The outcomes of this study confirm the significant capability of DED process as a repair and remanufacturing technology.","author":[{"dropping-particle":"","family":"Saboori","given":"Abdollah","non-dropping-particle":"","parse-names":false,"suffix":""},{"dropping-particle":"","family":"Aversa","given":"Alberta","non-dropping-particle":"","parse-names":false,"suffix":""},{"dropping-particle":"","family":"Marchese","given":"Giulio","non-dropping-particle":"","parse-names":false,"suffix":""},{"dropping-particle":"","family":"Biamino","given":"Sara","non-dropping-particle":"","parse-names":false,"suffix":""},{"dropping-particle":"","family":"Lombardi","given":"Mariangela","non-dropping-particle":"","parse-names":false,"suffix":""},{"dropping-particle":"","family":"Fino","given":"Paolo","non-dropping-particle":"","parse-names":false,"suffix":""}],"container-title":"Applied Sciences","id":"ITEM-1","issue":"16","issued":{"date-parts":[["2019"]]},"page":"3316","title":"Application of Directed Energy Deposition-Based Additive Manufacturing in Repair","type":"article-journal","volume":"9"},"uris":["http://www.mendeley.com/documents/?uuid=d4146e66-ccd6-4641-a6d4-f493ba3dfb36"]}],"mendeley":{"formattedCitation":"[4]","plainTextFormattedCitation":"[4]","previouslyFormattedCitation":"[4]"},"properties":{"noteIndex":0},"schema":"https://github.com/citation-style-language/schema/raw/master/csl-citation.json"}</w:instrText>
      </w:r>
      <w:r w:rsidR="00330282">
        <w:rPr>
          <w:lang w:val="en-US"/>
        </w:rPr>
        <w:fldChar w:fldCharType="separate"/>
      </w:r>
      <w:r w:rsidR="00330282" w:rsidRPr="00330282">
        <w:rPr>
          <w:i w:val="0"/>
          <w:noProof/>
          <w:lang w:val="en-US"/>
        </w:rPr>
        <w:t>[4]</w:t>
      </w:r>
      <w:r w:rsidR="00330282">
        <w:rPr>
          <w:lang w:val="en-US"/>
        </w:rPr>
        <w:fldChar w:fldCharType="end"/>
      </w:r>
      <w:r w:rsidR="003E7569">
        <w:rPr>
          <w:lang w:val="en-US"/>
        </w:rPr>
        <w:t xml:space="preserve">. </w:t>
      </w:r>
    </w:p>
    <w:p w14:paraId="5468AC6F" w14:textId="76DF34E8" w:rsidR="00B85B19" w:rsidRDefault="007F02CA" w:rsidP="004836DE">
      <w:pPr>
        <w:rPr>
          <w:lang w:val="en-US"/>
        </w:rPr>
      </w:pPr>
      <w:r w:rsidRPr="007F02CA">
        <w:rPr>
          <w:lang w:val="en-US"/>
        </w:rPr>
        <w:t xml:space="preserve">Despite the promising features AM is still expensive when compared to other manufacturing </w:t>
      </w:r>
      <w:r w:rsidR="00556047">
        <w:rPr>
          <w:lang w:val="en-US"/>
        </w:rPr>
        <w:t>processes</w:t>
      </w:r>
      <w:r>
        <w:rPr>
          <w:lang w:val="en-US"/>
        </w:rPr>
        <w:t>,</w:t>
      </w:r>
      <w:r w:rsidRPr="007F02CA">
        <w:rPr>
          <w:lang w:val="en-US"/>
        </w:rPr>
        <w:t xml:space="preserve"> especially for processing metals</w:t>
      </w:r>
      <w:r>
        <w:rPr>
          <w:lang w:val="en-US"/>
        </w:rPr>
        <w:t>,</w:t>
      </w:r>
      <w:r w:rsidRPr="007F02CA">
        <w:rPr>
          <w:lang w:val="en-US"/>
        </w:rPr>
        <w:t xml:space="preserve"> </w:t>
      </w:r>
      <w:r>
        <w:rPr>
          <w:lang w:val="en-US"/>
        </w:rPr>
        <w:t>with</w:t>
      </w:r>
      <w:r w:rsidR="00B85B19">
        <w:rPr>
          <w:lang w:val="en-US"/>
        </w:rPr>
        <w:t xml:space="preserve"> only a few</w:t>
      </w:r>
      <w:r w:rsidR="00B85B19" w:rsidRPr="00B85B19">
        <w:rPr>
          <w:lang w:val="en-US"/>
        </w:rPr>
        <w:t xml:space="preserve"> </w:t>
      </w:r>
      <w:r w:rsidR="00B85B19">
        <w:rPr>
          <w:lang w:val="en-US"/>
        </w:rPr>
        <w:t>technologies</w:t>
      </w:r>
      <w:r w:rsidR="00B85B19" w:rsidRPr="00B85B19">
        <w:rPr>
          <w:lang w:val="en-US"/>
        </w:rPr>
        <w:t xml:space="preserve"> applicable to</w:t>
      </w:r>
      <w:r w:rsidR="00B85B19">
        <w:rPr>
          <w:lang w:val="en-US"/>
        </w:rPr>
        <w:t xml:space="preserve"> manufacture</w:t>
      </w:r>
      <w:r w:rsidR="00B85B19" w:rsidRPr="00B85B19">
        <w:rPr>
          <w:lang w:val="en-US"/>
        </w:rPr>
        <w:t xml:space="preserve"> </w:t>
      </w:r>
      <w:r w:rsidR="00733B20">
        <w:rPr>
          <w:lang w:val="en-US"/>
        </w:rPr>
        <w:t xml:space="preserve">dense </w:t>
      </w:r>
      <w:r w:rsidR="00B85B19">
        <w:rPr>
          <w:lang w:val="en-US"/>
        </w:rPr>
        <w:t>components</w:t>
      </w:r>
      <w:r w:rsidR="00B85B19" w:rsidRPr="00B85B19">
        <w:rPr>
          <w:lang w:val="en-US"/>
        </w:rPr>
        <w:t xml:space="preserve">. </w:t>
      </w:r>
      <w:r w:rsidR="00556047">
        <w:rPr>
          <w:lang w:val="en-US"/>
        </w:rPr>
        <w:t xml:space="preserve">To accomplish that, </w:t>
      </w:r>
      <w:r w:rsidR="00733B20">
        <w:rPr>
          <w:lang w:val="en-US"/>
        </w:rPr>
        <w:t xml:space="preserve">Powder Bed Fusion (PBF), Sheet Lamination (SL) and </w:t>
      </w:r>
      <w:r w:rsidR="009F30E1">
        <w:rPr>
          <w:lang w:val="en-US"/>
        </w:rPr>
        <w:t>Directed Energy Deposition</w:t>
      </w:r>
      <w:r w:rsidR="00733B20">
        <w:rPr>
          <w:lang w:val="en-US"/>
        </w:rPr>
        <w:t xml:space="preserve"> (DED) are some of the </w:t>
      </w:r>
      <w:r w:rsidR="00AE30A8">
        <w:rPr>
          <w:lang w:val="en-US"/>
        </w:rPr>
        <w:t>AM groups of process</w:t>
      </w:r>
      <w:r w:rsidR="00733B20">
        <w:rPr>
          <w:lang w:val="en-US"/>
        </w:rPr>
        <w:t xml:space="preserve"> available, each one presenting particular strengths and </w:t>
      </w:r>
      <w:r w:rsidR="00AD6A39">
        <w:rPr>
          <w:lang w:val="en-US"/>
        </w:rPr>
        <w:t>limitations</w:t>
      </w:r>
      <w:r w:rsidR="00733B20">
        <w:rPr>
          <w:lang w:val="en-US"/>
        </w:rPr>
        <w:t xml:space="preserve"> </w:t>
      </w:r>
      <w:r w:rsidR="00556047">
        <w:rPr>
          <w:lang w:val="en-US"/>
        </w:rPr>
        <w:fldChar w:fldCharType="begin" w:fldLock="1"/>
      </w:r>
      <w:r w:rsidR="009552E4">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Lima","non-dropping-particle":"","parse-names":false,"suffix":""}],"id":"ITEM-1","issued":{"date-parts":[["2017"]]},"publisher":"Blucher","title":"Manufatura Aditiva - Tecnologias e aplicações da impressão 3D","type":"book"},"uris":["http://www.mendeley.com/documents/?uuid=06dce7cc-495d-4abf-b543-c4d15c215f8e"]}],"mendeley":{"formattedCitation":"[1]","plainTextFormattedCitation":"[1]","previouslyFormattedCitation":"[1]"},"properties":{"noteIndex":0},"schema":"https://github.com/citation-style-language/schema/raw/master/csl-citation.json"}</w:instrText>
      </w:r>
      <w:r w:rsidR="00556047">
        <w:rPr>
          <w:lang w:val="en-US"/>
        </w:rPr>
        <w:fldChar w:fldCharType="separate"/>
      </w:r>
      <w:r w:rsidR="00556047" w:rsidRPr="00556047">
        <w:rPr>
          <w:noProof/>
          <w:lang w:val="en-US"/>
        </w:rPr>
        <w:t>[1]</w:t>
      </w:r>
      <w:r w:rsidR="00556047">
        <w:rPr>
          <w:lang w:val="en-US"/>
        </w:rPr>
        <w:fldChar w:fldCharType="end"/>
      </w:r>
      <w:r w:rsidR="00733B20">
        <w:rPr>
          <w:lang w:val="en-US"/>
        </w:rPr>
        <w:fldChar w:fldCharType="begin" w:fldLock="1"/>
      </w:r>
      <w:r w:rsidR="00733B20">
        <w:rPr>
          <w:lang w:val="en-US"/>
        </w:rPr>
        <w:instrText>ADDIN CSL_CITATION {"citationItems":[{"id":"ITEM-1","itemData":{"DOI":"10.1016/b978-0-12-812155-9.00006-2","ISBN":"9780128121559","abstract":"Lunar materials and derivativessuch as glass may possessvery high tensile strengthscompared to equivalent materials on Earth because of the absence of hydrolytic weakening processes on the Moon and in the hard vacuum of free space. Hydrolysis of Si-0 bond","author":[{"dropping-particle":"","family":"Bae","given":"Chang-Jun","non-dropping-particle":"","parse-names":false,"suffix":""},{"dropping-particle":"","family":"Diggs","given":"Alisha B.","non-dropping-particle":"","parse-names":false,"suffix":""},{"dropping-particle":"","family":"Ramachandran","given":"Arathi","non-dropping-particle":"","parse-names":false,"suffix":""}],"container-title":"Additive Manufacturing","id":"ITEM-1","issued":{"date-parts":[["2018"]]},"number-of-pages":"181-213","publisher":"Elsevier Inc.","title":"Quantification and certification of additive manufacturing materials and processes","type":"book"},"uris":["http://www.mendeley.com/documents/?uuid=8ed27da9-7e2c-4d1a-ba37-f5b18172d2ec"]}],"mendeley":{"formattedCitation":"[5]","plainTextFormattedCitation":"[5]","previouslyFormattedCitation":"[5]"},"properties":{"noteIndex":0},"schema":"https://github.com/citation-style-language/schema/raw/master/csl-citation.json"}</w:instrText>
      </w:r>
      <w:r w:rsidR="00733B20">
        <w:rPr>
          <w:lang w:val="en-US"/>
        </w:rPr>
        <w:fldChar w:fldCharType="separate"/>
      </w:r>
      <w:r w:rsidR="00733B20" w:rsidRPr="00733B20">
        <w:rPr>
          <w:noProof/>
          <w:lang w:val="en-US"/>
        </w:rPr>
        <w:t>[5]</w:t>
      </w:r>
      <w:r w:rsidR="00733B20">
        <w:rPr>
          <w:lang w:val="en-US"/>
        </w:rPr>
        <w:fldChar w:fldCharType="end"/>
      </w:r>
      <w:r w:rsidR="00733B20">
        <w:rPr>
          <w:lang w:val="en-US"/>
        </w:rPr>
        <w:fldChar w:fldCharType="begin" w:fldLock="1"/>
      </w:r>
      <w:r w:rsidR="00556047">
        <w:rPr>
          <w:lang w:val="en-US"/>
        </w:rPr>
        <w:instrText>ADDIN CSL_CITATION {"citationItems":[{"id":"ITEM-1","itemData":{"author":[{"dropping-particle":"","family":"ISO","given":"","non-dropping-particle":"","parse-names":false,"suffix":""},{"dropping-particle":"","family":"ASTM","given":"","non-dropping-particle":"","parse-names":false,"suffix":""}],"id":"ITEM-1","issued":{"date-parts":[["2019"]]},"page":"1-9","title":"ISO/ASTM 52900:2015(E) - Standard Terminology for Additive Manufacturing – General Principles – Terminology","type":"article-journal","volume":"i"},"uris":["http://www.mendeley.com/documents/?uuid=87d94b63-dded-4114-a281-f1ef04ab555b"]}],"mendeley":{"formattedCitation":"[6]","plainTextFormattedCitation":"[6]","previouslyFormattedCitation":"[6]"},"properties":{"noteIndex":0},"schema":"https://github.com/citation-style-language/schema/raw/master/csl-citation.json"}</w:instrText>
      </w:r>
      <w:r w:rsidR="00733B20">
        <w:rPr>
          <w:lang w:val="en-US"/>
        </w:rPr>
        <w:fldChar w:fldCharType="separate"/>
      </w:r>
      <w:r w:rsidR="00733B20" w:rsidRPr="00733B20">
        <w:rPr>
          <w:noProof/>
          <w:lang w:val="en-US"/>
        </w:rPr>
        <w:t>[6]</w:t>
      </w:r>
      <w:r w:rsidR="00733B20">
        <w:rPr>
          <w:lang w:val="en-US"/>
        </w:rPr>
        <w:fldChar w:fldCharType="end"/>
      </w:r>
      <w:r w:rsidR="00B85B19" w:rsidRPr="00B85B19">
        <w:rPr>
          <w:lang w:val="en-US"/>
        </w:rPr>
        <w:t xml:space="preserve">. </w:t>
      </w:r>
    </w:p>
    <w:p w14:paraId="22500D37" w14:textId="22F6B598" w:rsidR="00AE30A8" w:rsidRDefault="00AE30A8" w:rsidP="004836DE">
      <w:pPr>
        <w:rPr>
          <w:lang w:val="en-US"/>
        </w:rPr>
      </w:pPr>
      <w:r>
        <w:rPr>
          <w:lang w:val="en-US"/>
        </w:rPr>
        <w:t xml:space="preserve">Among the above mentioned categories, </w:t>
      </w:r>
      <w:r w:rsidRPr="00AE30A8">
        <w:rPr>
          <w:lang w:val="en-US"/>
        </w:rPr>
        <w:t>Directed Energy Deposition Laser</w:t>
      </w:r>
      <w:r w:rsidR="007763F2">
        <w:rPr>
          <w:lang w:val="en-US"/>
        </w:rPr>
        <w:t xml:space="preserve"> with Powder as feedstock material</w:t>
      </w:r>
      <w:r w:rsidRPr="00AE30A8">
        <w:rPr>
          <w:lang w:val="en-US"/>
        </w:rPr>
        <w:t xml:space="preserve"> (</w:t>
      </w:r>
      <w:r w:rsidR="007763F2">
        <w:rPr>
          <w:lang w:val="en-US"/>
        </w:rPr>
        <w:t>DED-LP</w:t>
      </w:r>
      <w:r w:rsidRPr="00AE30A8">
        <w:rPr>
          <w:lang w:val="en-US"/>
        </w:rPr>
        <w:t>)</w:t>
      </w:r>
      <w:r>
        <w:rPr>
          <w:lang w:val="en-US"/>
        </w:rPr>
        <w:t>, a sub category of DED processes,</w:t>
      </w:r>
      <w:r w:rsidRPr="00AE30A8">
        <w:rPr>
          <w:lang w:val="en-US"/>
        </w:rPr>
        <w:t xml:space="preserve"> offers advantages such as suitability to repair failed components [4], </w:t>
      </w:r>
      <w:r>
        <w:rPr>
          <w:lang w:val="en-US"/>
        </w:rPr>
        <w:t xml:space="preserve">suitability to </w:t>
      </w:r>
      <w:r w:rsidRPr="00AE30A8">
        <w:rPr>
          <w:lang w:val="en-US"/>
        </w:rPr>
        <w:t xml:space="preserve">produce larger parts with higher build </w:t>
      </w:r>
      <w:r w:rsidRPr="00AE30A8">
        <w:rPr>
          <w:lang w:val="en-US"/>
        </w:rPr>
        <w:lastRenderedPageBreak/>
        <w:t>rate</w:t>
      </w:r>
      <w:r>
        <w:rPr>
          <w:lang w:val="en-US"/>
        </w:rPr>
        <w:t>s</w:t>
      </w:r>
      <w:r w:rsidRPr="00AE30A8">
        <w:rPr>
          <w:lang w:val="en-US"/>
        </w:rPr>
        <w:t xml:space="preserve"> when compared to Powder Bed Fusion (PBF) technology [16] and </w:t>
      </w:r>
      <w:r w:rsidR="00E10CF8">
        <w:rPr>
          <w:lang w:val="en-US"/>
        </w:rPr>
        <w:t xml:space="preserve">the potential to </w:t>
      </w:r>
      <w:r w:rsidRPr="00AE30A8">
        <w:rPr>
          <w:lang w:val="en-US"/>
        </w:rPr>
        <w:t>manufacture components with variations in alloy composition along the build volume</w:t>
      </w:r>
      <w:r>
        <w:rPr>
          <w:lang w:val="en-US"/>
        </w:rPr>
        <w:t>, a</w:t>
      </w:r>
      <w:r w:rsidR="00E10CF8">
        <w:rPr>
          <w:lang w:val="en-US"/>
        </w:rPr>
        <w:t xml:space="preserve">n advanced class of materials </w:t>
      </w:r>
      <w:r>
        <w:rPr>
          <w:lang w:val="en-US"/>
        </w:rPr>
        <w:t xml:space="preserve">known as Functionally Graded Materials (FGM) </w:t>
      </w:r>
      <w:r w:rsidR="0022383E">
        <w:rPr>
          <w:lang w:val="en-US"/>
        </w:rPr>
        <w:fldChar w:fldCharType="begin" w:fldLock="1"/>
      </w:r>
      <w:r w:rsidR="0022383E">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Lima","non-dropping-particle":"","parse-names":false,"suffix":""}],"id":"ITEM-1","issued":{"date-parts":[["2017"]]},"publisher":"Blucher","title":"Manufatura Aditiva - Tecnologias e aplicações da impressão 3D","type":"book"},"uris":["http://www.mendeley.com/documents/?uuid=06dce7cc-495d-4abf-b543-c4d15c215f8e"]}],"mendeley":{"formattedCitation":"[1]","plainTextFormattedCitation":"[1]","previouslyFormattedCitation":"[1]"},"properties":{"noteIndex":0},"schema":"https://github.com/citation-style-language/schema/raw/master/csl-citation.json"}</w:instrText>
      </w:r>
      <w:r w:rsidR="0022383E">
        <w:rPr>
          <w:lang w:val="en-US"/>
        </w:rPr>
        <w:fldChar w:fldCharType="separate"/>
      </w:r>
      <w:r w:rsidR="0022383E" w:rsidRPr="0022383E">
        <w:rPr>
          <w:noProof/>
          <w:lang w:val="en-US"/>
        </w:rPr>
        <w:t>[1]</w:t>
      </w:r>
      <w:r w:rsidR="0022383E">
        <w:rPr>
          <w:lang w:val="en-US"/>
        </w:rPr>
        <w:fldChar w:fldCharType="end"/>
      </w:r>
      <w:r w:rsidR="0022383E">
        <w:rPr>
          <w:lang w:val="en-US"/>
        </w:rPr>
        <w:fldChar w:fldCharType="begin" w:fldLock="1"/>
      </w:r>
      <w:r w:rsidR="0022383E">
        <w:rPr>
          <w:lang w:val="en-US"/>
        </w:rPr>
        <w:instrText>ADDIN CSL_CITATION {"citationItems":[{"id":"ITEM-1","itemData":{"DOI":"10.1016/j.pmatsci.2017.10.001","ISSN":"00796425","abstract":"Since its inception, significant progress has been made in understanding additive manufacturing (AM) processes and the structure and properties of the fabricated metallic components. Because the field is rapidly evolving, a periodic critical assessment of our understanding is useful and this paper seeks to address this need. It covers the emerging research on AM of metallic materials and provides a comprehensive overview of the physical processes and the underlying science of metallurgical structure and properties of the deposited parts. The uniqueness of this review includes substantive discussions on refractory alloys, precious metals and compositionally graded alloys, a succinct comparison of AM with welding and a critical examination of the printability of various engineering alloys based on experiments and theory. An assessment of the status of the field, the gaps in the scientific understanding and the research needs for the expansion of AM of metallic components are provided.","author":[{"dropping-particle":"","family":"DebRoy","given":"T.","non-dropping-particle":"","parse-names":false,"suffix":""},{"dropping-particle":"","family":"Wei","given":"H. L.","non-dropping-particle":"","parse-names":false,"suffix":""},{"dropping-particle":"","family":"Zuback","given":"J. S.","non-dropping-particle":"","parse-names":false,"suffix":""},{"dropping-particle":"","family":"Mukherjee","given":"T.","non-dropping-particle":"","parse-names":false,"suffix":""},{"dropping-particle":"","family":"Elmer","given":"J. W.","non-dropping-particle":"","parse-names":false,"suffix":""},{"dropping-particle":"","family":"Milewski","given":"J. O.","non-dropping-particle":"","parse-names":false,"suffix":""},{"dropping-particle":"","family":"Beese","given":"A. M.","non-dropping-particle":"","parse-names":false,"suffix":""},{"dropping-particle":"","family":"Wilson-Heid","given":"A.","non-dropping-particle":"","parse-names":false,"suffix":""},{"dropping-particle":"","family":"De","given":"A.","non-dropping-particle":"","parse-names":false,"suffix":""},{"dropping-particle":"","family":"Zhang","given":"W.","non-dropping-particle":"","parse-names":false,"suffix":""}],"container-title":"Progress in Materials Science","id":"ITEM-1","issued":{"date-parts":[["2017"]]},"page":"112-224","title":"Additive manufacturing of metallic components – Process, structure and properties","type":"article-journal","volume":"92"},"uris":["http://www.mendeley.com/documents/?uuid=eafe1a29-9e70-4037-a697-7de6e113c849"]}],"mendeley":{"formattedCitation":"[7]","plainTextFormattedCitation":"[7]","previouslyFormattedCitation":"[7]"},"properties":{"noteIndex":0},"schema":"https://github.com/citation-style-language/schema/raw/master/csl-citation.json"}</w:instrText>
      </w:r>
      <w:r w:rsidR="0022383E">
        <w:rPr>
          <w:lang w:val="en-US"/>
        </w:rPr>
        <w:fldChar w:fldCharType="separate"/>
      </w:r>
      <w:r w:rsidR="0022383E" w:rsidRPr="0022383E">
        <w:rPr>
          <w:noProof/>
          <w:lang w:val="en-US"/>
        </w:rPr>
        <w:t>[7]</w:t>
      </w:r>
      <w:r w:rsidR="0022383E">
        <w:rPr>
          <w:lang w:val="en-US"/>
        </w:rPr>
        <w:fldChar w:fldCharType="end"/>
      </w:r>
      <w:r w:rsidR="0022383E">
        <w:rPr>
          <w:lang w:val="en-US"/>
        </w:rPr>
        <w:fldChar w:fldCharType="begin" w:fldLock="1"/>
      </w:r>
      <w:r w:rsidR="005C56E6">
        <w:rPr>
          <w:lang w:val="en-US"/>
        </w:rPr>
        <w:instrText>ADDIN CSL_CITATION {"citationItems":[{"id":"ITEM-1","itemData":{"DOI":"10.1016/j.jallcom.2018.09.390","ISSN":"09258388","abstract":"In the present study, we investigated the feasibility of fabricating multi-layered materials (MLMs) composed of austenitic stainless steel (316L) and ferritic steel (P21) using one of the additive manufacturing technologies, direct energy deposition (DED). With DED, an intermediate buffer layer is introduced between a bottom (P21) and a top (316L) layer. The relative compositions (wt%) of the three layers are 0:100, 50:50, and 100:0. Microstructure and mechanical properties were characterized via optical microscopy, electron backscatter diffraction (EBSD), Vickers microhardness, and miniaturized tensile testing in conjunction with digital image correlation (DIC). Finite element simulations were also conducted to obtain the local stress and strain states in the MLMs to elucidate the bulk plastic deformation behavior. The main finding was that the intermediate buffer layer, when processed with a mixture of P21 and 316L alloys, exhibited superior mechanical properties such as continuous yielding, a low yield to tensile strength, and a high work-hardening rate. The macroscopic deformation behavior was related to the initial microstructure that consisted of a small fraction of retained austenite and fine α′ martensite. During a compression test to study the bulk deformation behavior, MLMs with an intermediate buffer layer exhibited a relatively superior load-carrying capacity compared with MLMs without an intermediate buffer layer.","author":[{"dropping-particle":"","family":"Kim","given":"Dong Kyu","non-dropping-particle":"","parse-names":false,"suffix":""},{"dropping-particle":"","family":"Woo","given":"Wanchuck","non-dropping-particle":"","parse-names":false,"suffix":""},{"dropping-particle":"","family":"Kim","given":"Eun Young","non-dropping-particle":"","parse-names":false,"suffix":""},{"dropping-particle":"","family":"Choi","given":"Shi Hoon","non-dropping-particle":"","parse-names":false,"suffix":""}],"container-title":"Journal of Alloys and Compounds","id":"ITEM-1","issued":{"date-parts":[["2019"]]},"note":"&amp;quot;Among these AM techniques, DED is the most\nattractive for fabricating functionally graded multi-layered parts.&amp;quot;\n\n&amp;quot;a desired local variation in the\ncomposition can be achieved by simultaneously feeding a mixed powder blend provided from the multiple hoppers containing in-dividual powder alloys.&amp;quot;\n\n&amp;quot; In the present study, we investigated the feasibility ofproducing MLMs via DED using austenite stainless steel (316L) and ferritic\nsteel (P21)&amp;quot;\n\n&amp;quot;spherical particles (45e150 mm) &amp;quot;\n\n&amp;quot; Note that the laser power was varied\nduring the DED process in order to maintain the deposition layer thickness by means of automatic feedback control in the INSSTEK\nMX-400.&amp;quot;","page":"896-907","publisher":"Elsevier B.V","title":"Microstructure and mechanical characteristics of multi-layered materials composed of 316L stainless steel and ferritic steel produced by direct energy deposition","type":"article-journal","volume":"774"},"uris":["http://www.mendeley.com/documents/?uuid=c4b1f44f-3524-45b3-984d-65e22002ab09"]}],"mendeley":{"formattedCitation":"[8]","plainTextFormattedCitation":"[8]","previouslyFormattedCitation":"[8]"},"properties":{"noteIndex":0},"schema":"https://github.com/citation-style-language/schema/raw/master/csl-citation.json"}</w:instrText>
      </w:r>
      <w:r w:rsidR="0022383E">
        <w:rPr>
          <w:lang w:val="en-US"/>
        </w:rPr>
        <w:fldChar w:fldCharType="separate"/>
      </w:r>
      <w:r w:rsidR="0022383E" w:rsidRPr="0022383E">
        <w:rPr>
          <w:noProof/>
          <w:lang w:val="en-US"/>
        </w:rPr>
        <w:t>[8]</w:t>
      </w:r>
      <w:r w:rsidR="0022383E">
        <w:rPr>
          <w:lang w:val="en-US"/>
        </w:rPr>
        <w:fldChar w:fldCharType="end"/>
      </w:r>
      <w:r w:rsidRPr="00AE30A8">
        <w:rPr>
          <w:lang w:val="en-US"/>
        </w:rPr>
        <w:t>.</w:t>
      </w:r>
    </w:p>
    <w:p w14:paraId="398B94C7" w14:textId="206AB78B" w:rsidR="009552E4" w:rsidRDefault="00AB0DEC" w:rsidP="004836DE">
      <w:pPr>
        <w:rPr>
          <w:lang w:val="en-US"/>
        </w:rPr>
      </w:pPr>
      <w:r w:rsidRPr="00AB0DEC">
        <w:rPr>
          <w:lang w:val="en-US"/>
        </w:rPr>
        <w:t xml:space="preserve">Although some authors argue that the production cost will drop as technology evolves, manufacturing metal components by AM is still only justifiable </w:t>
      </w:r>
      <w:r>
        <w:rPr>
          <w:lang w:val="en-US"/>
        </w:rPr>
        <w:t>when</w:t>
      </w:r>
      <w:r w:rsidRPr="00AB0DEC">
        <w:rPr>
          <w:lang w:val="en-US"/>
        </w:rPr>
        <w:t xml:space="preserve"> a significant reduction in lead time, inventory cost, part weight or part count takes place</w:t>
      </w:r>
      <w:r w:rsidR="009552E4">
        <w:rPr>
          <w:lang w:val="en-US"/>
        </w:rPr>
        <w:t xml:space="preserve"> </w:t>
      </w:r>
      <w:r w:rsidR="009552E4">
        <w:rPr>
          <w:lang w:val="en-US"/>
        </w:rPr>
        <w:fldChar w:fldCharType="begin" w:fldLock="1"/>
      </w:r>
      <w:r w:rsidR="005C56E6">
        <w:rPr>
          <w:lang w:val="en-US"/>
        </w:rPr>
        <w:instrText>ADDIN CSL_CITATION {"citationItems":[{"id":"ITEM-1","itemData":{"DOI":"10.1108/13552549910295514","ISBN":"0000000005753","ISSN":"1355-2546","PMID":"7754995","abstract":"Development of formalized standards for the rapid prototyping (RP) industry will help enable the continued growth and further advancement of RP technologies. Results and recommendations from a prior RP workshop at NIST form the basis of discussion.","author":[{"dropping-particle":"","family":"Bourell","given":"David L.","non-dropping-particle":"","parse-names":false,"suffix":""},{"dropping-particle":"","family":"Leu","given":"Ming C .","non-dropping-particle":"","parse-names":false,"suffix":""},{"dropping-particle":"","family":"Rosen","given":"David W.","non-dropping-particle":"","parse-names":false,"suffix":""}],"container-title":"The University of Texas at Austin","id":"ITEM-1","issued":{"date-parts":[["2009"]]},"title":"Roadmap for Additive Manufacturing: Identifying the Future of Freeform Processing","type":"report"},"uris":["http://www.mendeley.com/documents/?uuid=cdda5fa0-c70f-444d-8340-bba62daca737"]}],"mendeley":{"formattedCitation":"[9]","plainTextFormattedCitation":"[9]","previouslyFormattedCitation":"[9]"},"properties":{"noteIndex":0},"schema":"https://github.com/citation-style-language/schema/raw/master/csl-citation.json"}</w:instrText>
      </w:r>
      <w:r w:rsidR="009552E4">
        <w:rPr>
          <w:lang w:val="en-US"/>
        </w:rPr>
        <w:fldChar w:fldCharType="separate"/>
      </w:r>
      <w:r w:rsidR="0022383E" w:rsidRPr="0022383E">
        <w:rPr>
          <w:noProof/>
          <w:lang w:val="en-US"/>
        </w:rPr>
        <w:t>[9]</w:t>
      </w:r>
      <w:r w:rsidR="009552E4">
        <w:rPr>
          <w:lang w:val="en-US"/>
        </w:rPr>
        <w:fldChar w:fldCharType="end"/>
      </w:r>
      <w:r w:rsidRPr="00AB0DEC">
        <w:rPr>
          <w:lang w:val="en-US"/>
        </w:rPr>
        <w:t>.</w:t>
      </w:r>
      <w:r w:rsidR="00556047">
        <w:rPr>
          <w:lang w:val="en-US"/>
        </w:rPr>
        <w:t xml:space="preserve"> </w:t>
      </w:r>
      <w:r w:rsidR="009552E4">
        <w:rPr>
          <w:lang w:val="en-US"/>
        </w:rPr>
        <w:t xml:space="preserve">Furthermore, </w:t>
      </w:r>
      <w:r w:rsidR="00042CB4" w:rsidRPr="00AB0DEC">
        <w:rPr>
          <w:lang w:val="en-US"/>
        </w:rPr>
        <w:t>the lack of diffuse knowledge</w:t>
      </w:r>
      <w:r w:rsidR="00042CB4">
        <w:rPr>
          <w:lang w:val="en-US"/>
        </w:rPr>
        <w:t xml:space="preserve"> of </w:t>
      </w:r>
      <w:r w:rsidR="00042CB4" w:rsidRPr="00AB0DEC">
        <w:rPr>
          <w:lang w:val="en-US"/>
        </w:rPr>
        <w:t>process</w:t>
      </w:r>
      <w:r w:rsidR="00042CB4">
        <w:rPr>
          <w:lang w:val="en-US"/>
        </w:rPr>
        <w:t xml:space="preserve"> dependent</w:t>
      </w:r>
      <w:r w:rsidR="00042CB4" w:rsidRPr="00AB0DEC">
        <w:rPr>
          <w:lang w:val="en-US"/>
        </w:rPr>
        <w:t xml:space="preserve"> design guidelines</w:t>
      </w:r>
      <w:r w:rsidR="00042CB4">
        <w:rPr>
          <w:lang w:val="en-US"/>
        </w:rPr>
        <w:t xml:space="preserve"> and</w:t>
      </w:r>
      <w:r w:rsidR="00042CB4" w:rsidRPr="00AB0DEC">
        <w:rPr>
          <w:lang w:val="en-US"/>
        </w:rPr>
        <w:t xml:space="preserve"> </w:t>
      </w:r>
      <w:r w:rsidR="00042CB4">
        <w:rPr>
          <w:lang w:val="en-US"/>
        </w:rPr>
        <w:t xml:space="preserve">output </w:t>
      </w:r>
      <w:r w:rsidR="00042CB4" w:rsidRPr="00AB0DEC">
        <w:rPr>
          <w:lang w:val="en-US"/>
        </w:rPr>
        <w:t>material properties</w:t>
      </w:r>
      <w:r w:rsidR="009552E4">
        <w:rPr>
          <w:lang w:val="en-US"/>
        </w:rPr>
        <w:t>, restrict the choice of manufacturing process according to the availability of material data still in the design phase</w:t>
      </w:r>
      <w:r w:rsidR="00AD6A39">
        <w:rPr>
          <w:lang w:val="en-US"/>
        </w:rPr>
        <w:t xml:space="preserve"> </w:t>
      </w:r>
      <w:r w:rsidR="00AD6A39">
        <w:rPr>
          <w:lang w:val="en-US"/>
        </w:rPr>
        <w:fldChar w:fldCharType="begin" w:fldLock="1"/>
      </w:r>
      <w:r w:rsidR="005C56E6">
        <w:rPr>
          <w:lang w:val="en-US"/>
        </w:rPr>
        <w:instrText>ADDIN CSL_CITATION {"citationItems":[{"id":"ITEM-1","itemData":{"ISBN":"9780080952239","abstract":"Understanding materials, their properties and behavior is fundamental to engineering design, and a key application of materials science. Written for all students of engineering, materials science and design, this book describes the procedures for material selection in mechanical design in order to ensure that the most suitable materials for a given application are identified from the full range of materials and section shapes available. Fully revised and expanded for this third edition, Materials Selection in Mechanical Design is recognized as one of the leading texts, and provides a unique and genuinely innovative resource. Features new to this edition New chapters on topics including process selection, material and shape selection, design of hybrid materials, environmental factors and industrial design. Online tutor resources - fully worked Instructor's Manual, full color materials selection charts, image bank for lecture presentations. Reader-friendly approach and attractive, easy to use two-color presentation. The methods developed in the book are implemented in Granta Design's widely used CES Educational software. Materials are introduced through their properties; materials selection charts (now available on line) capture the important features of all materials, allowing rapid retrieval of information and application of selection techniques. Merit indices, combined with charts, allow optimization of the materials selection process. Sources of material property data are reviewed and approaches to their use are given. Material processing and its influence on the design are discussed. New chapters on environmental issues, industrial engineering and materials design are included, as are new worked examples, exercise materials and a separate, online Instructor's Manual. New case studies have been developed to further illustrate procedures and to add to the practical implementation of the text.","author":[{"dropping-particle":"","family":"Ashby","given":"Michael","non-dropping-particle":"","parse-names":false,"suffix":""}],"container-title":"Materials Selection in Mechanical Design: Fourth Edition","id":"ITEM-1","issued":{"date-parts":[["2011"]]},"number-of-pages":"1-646","title":"Materials selection in mechanical design: Fourth edition","type":"book","volume":"9780080952"},"uris":["http://www.mendeley.com/documents/?uuid=341202eb-87c0-4718-8835-20f17dbd4b68"]}],"mendeley":{"formattedCitation":"[10]","plainTextFormattedCitation":"[10]","previouslyFormattedCitation":"[10]"},"properties":{"noteIndex":0},"schema":"https://github.com/citation-style-language/schema/raw/master/csl-citation.json"}</w:instrText>
      </w:r>
      <w:r w:rsidR="00AD6A39">
        <w:rPr>
          <w:lang w:val="en-US"/>
        </w:rPr>
        <w:fldChar w:fldCharType="separate"/>
      </w:r>
      <w:r w:rsidR="0022383E" w:rsidRPr="0022383E">
        <w:rPr>
          <w:noProof/>
          <w:lang w:val="en-US"/>
        </w:rPr>
        <w:t>[10]</w:t>
      </w:r>
      <w:r w:rsidR="00AD6A39">
        <w:rPr>
          <w:lang w:val="en-US"/>
        </w:rPr>
        <w:fldChar w:fldCharType="end"/>
      </w:r>
      <w:r w:rsidR="00042CB4" w:rsidRPr="00AB0DEC">
        <w:rPr>
          <w:lang w:val="en-US"/>
        </w:rPr>
        <w:t>.</w:t>
      </w:r>
    </w:p>
    <w:p w14:paraId="0C076CD7" w14:textId="612CA7AD" w:rsidR="00556047" w:rsidRDefault="00042CB4" w:rsidP="004836DE">
      <w:pPr>
        <w:rPr>
          <w:lang w:val="en-US"/>
        </w:rPr>
      </w:pPr>
      <w:r w:rsidRPr="00AB0DEC">
        <w:rPr>
          <w:lang w:val="en-US"/>
        </w:rPr>
        <w:t xml:space="preserve"> </w:t>
      </w:r>
      <w:r>
        <w:rPr>
          <w:lang w:val="en-US"/>
        </w:rPr>
        <w:t xml:space="preserve">In this context, the mechanical properties resulting from the process, are of special interest given the fact that metals are extensively </w:t>
      </w:r>
      <w:r w:rsidR="009552E4">
        <w:rPr>
          <w:lang w:val="en-US"/>
        </w:rPr>
        <w:t>used to withstand the mechanical loads of a variety of applications</w:t>
      </w:r>
      <w:r>
        <w:rPr>
          <w:lang w:val="en-US"/>
        </w:rPr>
        <w:t>.</w:t>
      </w:r>
      <w:r w:rsidR="009552E4">
        <w:rPr>
          <w:lang w:val="en-US"/>
        </w:rPr>
        <w:t xml:space="preserve"> </w:t>
      </w:r>
      <w:r w:rsidR="00AD6A39">
        <w:rPr>
          <w:lang w:val="en-US"/>
        </w:rPr>
        <w:t>I</w:t>
      </w:r>
      <w:r w:rsidR="009552E4">
        <w:rPr>
          <w:lang w:val="en-US"/>
        </w:rPr>
        <w:t>nformation</w:t>
      </w:r>
      <w:r w:rsidR="00AD6A39">
        <w:rPr>
          <w:lang w:val="en-US"/>
        </w:rPr>
        <w:t xml:space="preserve"> extracted from stress-strain curves</w:t>
      </w:r>
      <w:r w:rsidR="009552E4">
        <w:rPr>
          <w:lang w:val="en-US"/>
        </w:rPr>
        <w:t xml:space="preserve"> such as Young’s modulus (E)</w:t>
      </w:r>
      <w:r w:rsidR="00AD6A39">
        <w:rPr>
          <w:lang w:val="en-US"/>
        </w:rPr>
        <w:t>, elastic limit (Sy) and tensile strength (</w:t>
      </w:r>
      <w:proofErr w:type="spellStart"/>
      <w:r w:rsidR="00AD6A39">
        <w:rPr>
          <w:lang w:val="en-US"/>
        </w:rPr>
        <w:t>Su</w:t>
      </w:r>
      <w:proofErr w:type="spellEnd"/>
      <w:r w:rsidR="00AD6A39">
        <w:rPr>
          <w:lang w:val="en-US"/>
        </w:rPr>
        <w:t xml:space="preserve">) are the baseline for the mechanical design of structural components as illustrates </w:t>
      </w:r>
      <w:r w:rsidR="00AD6A39">
        <w:rPr>
          <w:lang w:val="en-US"/>
        </w:rPr>
        <w:fldChar w:fldCharType="begin"/>
      </w:r>
      <w:r w:rsidR="00AD6A39">
        <w:rPr>
          <w:lang w:val="en-US"/>
        </w:rPr>
        <w:instrText xml:space="preserve"> REF _Ref21450712 \h </w:instrText>
      </w:r>
      <w:r w:rsidR="00AD6A39">
        <w:rPr>
          <w:lang w:val="en-US"/>
        </w:rPr>
      </w:r>
      <w:r w:rsidR="00AD6A39">
        <w:rPr>
          <w:lang w:val="en-US"/>
        </w:rPr>
        <w:fldChar w:fldCharType="separate"/>
      </w:r>
      <w:r w:rsidR="00B21A63" w:rsidRPr="009C3C03">
        <w:rPr>
          <w:lang w:val="en-US"/>
        </w:rPr>
        <w:t xml:space="preserve">Figure </w:t>
      </w:r>
      <w:r w:rsidR="00B21A63">
        <w:rPr>
          <w:noProof/>
          <w:lang w:val="en-US"/>
        </w:rPr>
        <w:t>2</w:t>
      </w:r>
      <w:r w:rsidR="00AD6A39">
        <w:rPr>
          <w:lang w:val="en-US"/>
        </w:rPr>
        <w:fldChar w:fldCharType="end"/>
      </w:r>
      <w:r w:rsidR="00AD6A39">
        <w:rPr>
          <w:lang w:val="en-US"/>
        </w:rPr>
        <w:t>.</w:t>
      </w:r>
    </w:p>
    <w:p w14:paraId="6653F3C7" w14:textId="77777777" w:rsidR="00556047" w:rsidRPr="00D45508" w:rsidRDefault="00556047" w:rsidP="00556047">
      <w:pPr>
        <w:keepNext/>
        <w:ind w:firstLine="0"/>
        <w:jc w:val="center"/>
        <w:rPr>
          <w:lang w:val="en-US"/>
        </w:rPr>
      </w:pPr>
      <w:r>
        <w:rPr>
          <w:noProof/>
        </w:rPr>
        <w:drawing>
          <wp:inline distT="0" distB="0" distL="0" distR="0" wp14:anchorId="6F6DE562" wp14:editId="6605C6BA">
            <wp:extent cx="5129056" cy="2095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34140" cy="2097577"/>
                    </a:xfrm>
                    <a:prstGeom prst="rect">
                      <a:avLst/>
                    </a:prstGeom>
                  </pic:spPr>
                </pic:pic>
              </a:graphicData>
            </a:graphic>
          </wp:inline>
        </w:drawing>
      </w:r>
    </w:p>
    <w:p w14:paraId="3DBBF9E0" w14:textId="5C819FB5" w:rsidR="00556047" w:rsidRPr="009C3C03" w:rsidRDefault="00556047" w:rsidP="00556047">
      <w:pPr>
        <w:pStyle w:val="Caption"/>
        <w:jc w:val="center"/>
        <w:rPr>
          <w:lang w:val="en-US"/>
        </w:rPr>
      </w:pPr>
      <w:bookmarkStart w:id="2" w:name="_Ref21450712"/>
      <w:r w:rsidRPr="009C3C03">
        <w:rPr>
          <w:lang w:val="en-US"/>
        </w:rPr>
        <w:t xml:space="preserve">Figure </w:t>
      </w:r>
      <w:r>
        <w:fldChar w:fldCharType="begin"/>
      </w:r>
      <w:r w:rsidRPr="009C3C03">
        <w:rPr>
          <w:lang w:val="en-US"/>
        </w:rPr>
        <w:instrText xml:space="preserve"> SEQ Figure \* ARABIC </w:instrText>
      </w:r>
      <w:r>
        <w:fldChar w:fldCharType="separate"/>
      </w:r>
      <w:r w:rsidR="00B21A63">
        <w:rPr>
          <w:noProof/>
          <w:lang w:val="en-US"/>
        </w:rPr>
        <w:t>2</w:t>
      </w:r>
      <w:r>
        <w:fldChar w:fldCharType="end"/>
      </w:r>
      <w:bookmarkEnd w:id="2"/>
      <w:r w:rsidRPr="009C3C03">
        <w:rPr>
          <w:lang w:val="en-US"/>
        </w:rPr>
        <w:t xml:space="preserve"> - Types of material information. Structured data for design “</w:t>
      </w:r>
      <w:proofErr w:type="spellStart"/>
      <w:r w:rsidRPr="009C3C03">
        <w:rPr>
          <w:lang w:val="en-US"/>
        </w:rPr>
        <w:t>allowables</w:t>
      </w:r>
      <w:proofErr w:type="spellEnd"/>
      <w:r w:rsidRPr="009C3C03">
        <w:rPr>
          <w:lang w:val="en-US"/>
        </w:rPr>
        <w:t xml:space="preserve">” and the characteristics of a material that relate to its ability to be formed, joined, and finished; records of experience with its use; and design guidelines for its use </w:t>
      </w:r>
      <w:r>
        <w:rPr>
          <w:rStyle w:val="FootnoteReference"/>
          <w:lang w:val="en-US"/>
        </w:rPr>
        <w:fldChar w:fldCharType="begin" w:fldLock="1"/>
      </w:r>
      <w:r w:rsidR="005C56E6">
        <w:rPr>
          <w:i w:val="0"/>
          <w:lang w:val="en-US"/>
        </w:rPr>
        <w:instrText>ADDIN CSL_CITATION {"citationItems":[{"id":"ITEM-1","itemData":{"ISBN":"9780080952239","abstract":"Understanding materials, their properties and behavior is fundamental to engineering design, and a key application of materials science. Written for all students of engineering, materials science and design, this book describes the procedures for material selection in mechanical design in order to ensure that the most suitable materials for a given application are identified from the full range of materials and section shapes available. Fully revised and expanded for this third edition, Materials Selection in Mechanical Design is recognized as one of the leading texts, and provides a unique and genuinely innovative resource. Features new to this edition New chapters on topics including process selection, material and shape selection, design of hybrid materials, environmental factors and industrial design. Online tutor resources - fully worked Instructor's Manual, full color materials selection charts, image bank for lecture presentations. Reader-friendly approach and attractive, easy to use two-color presentation. The methods developed in the book are implemented in Granta Design's widely used CES Educational software. Materials are introduced through their properties; materials selection charts (now available on line) capture the important features of all materials, allowing rapid retrieval of information and application of selection techniques. Merit indices, combined with charts, allow optimization of the materials selection process. Sources of material property data are reviewed and approaches to their use are given. Material processing and its influence on the design are discussed. New chapters on environmental issues, industrial engineering and materials design are included, as are new worked examples, exercise materials and a separate, online Instructor's Manual. New case studies have been developed to further illustrate procedures and to add to the practical implementation of the text.","author":[{"dropping-particle":"","family":"Ashby","given":"Michael","non-dropping-particle":"","parse-names":false,"suffix":""}],"container-title":"Materials Selection in Mechanical Design: Fourth Edition","id":"ITEM-1","issued":{"date-parts":[["2011"]]},"number-of-pages":"1-646","title":"Materials selection in mechanical design: Fourth edition","type":"book","volume":"9780080952"},"uris":["http://www.mendeley.com/documents/?uuid=341202eb-87c0-4718-8835-20f17dbd4b68"]}],"mendeley":{"formattedCitation":"[10]","plainTextFormattedCitation":"[10]","previouslyFormattedCitation":"[10]"},"properties":{"noteIndex":0},"schema":"https://github.com/citation-style-language/schema/raw/master/csl-citation.json"}</w:instrText>
      </w:r>
      <w:r>
        <w:rPr>
          <w:rStyle w:val="FootnoteReference"/>
          <w:lang w:val="en-US"/>
        </w:rPr>
        <w:fldChar w:fldCharType="separate"/>
      </w:r>
      <w:r w:rsidR="0022383E" w:rsidRPr="0022383E">
        <w:rPr>
          <w:i w:val="0"/>
          <w:noProof/>
          <w:lang w:val="en-US"/>
        </w:rPr>
        <w:t>[10]</w:t>
      </w:r>
      <w:r>
        <w:rPr>
          <w:rStyle w:val="FootnoteReference"/>
          <w:lang w:val="en-US"/>
        </w:rPr>
        <w:fldChar w:fldCharType="end"/>
      </w:r>
      <w:r w:rsidRPr="009C3C03">
        <w:rPr>
          <w:lang w:val="en-US"/>
        </w:rPr>
        <w:t>.</w:t>
      </w:r>
    </w:p>
    <w:p w14:paraId="6098EF71" w14:textId="25F10540" w:rsidR="00AB0DEC" w:rsidRDefault="00AB0DEC" w:rsidP="004836DE">
      <w:pPr>
        <w:rPr>
          <w:lang w:val="en-US"/>
        </w:rPr>
      </w:pPr>
      <w:r w:rsidRPr="00AB0DEC">
        <w:rPr>
          <w:lang w:val="en-US"/>
        </w:rPr>
        <w:t>Even though an</w:t>
      </w:r>
      <w:r>
        <w:rPr>
          <w:lang w:val="en-US"/>
        </w:rPr>
        <w:t xml:space="preserve"> enormous</w:t>
      </w:r>
      <w:r w:rsidRPr="00AB0DEC">
        <w:rPr>
          <w:lang w:val="en-US"/>
        </w:rPr>
        <w:t xml:space="preserve"> effort </w:t>
      </w:r>
      <w:r>
        <w:rPr>
          <w:lang w:val="en-US"/>
        </w:rPr>
        <w:t>has</w:t>
      </w:r>
      <w:r w:rsidRPr="00AB0DEC">
        <w:rPr>
          <w:lang w:val="en-US"/>
        </w:rPr>
        <w:t xml:space="preserve"> been made for the last decade in order to standardize manufacturing practices and data reporting on mechanical properties, a collective understanding of the AM design paradigm as well as a database of material properties for different processing conditions is still required in order to democratize the technology</w:t>
      </w:r>
      <w:r w:rsidR="00795883">
        <w:rPr>
          <w:lang w:val="en-US"/>
        </w:rPr>
        <w:t xml:space="preserve"> </w:t>
      </w:r>
      <w:r w:rsidR="00795883">
        <w:rPr>
          <w:lang w:val="en-US"/>
        </w:rPr>
        <w:fldChar w:fldCharType="begin" w:fldLock="1"/>
      </w:r>
      <w:r w:rsidR="005C56E6">
        <w:rPr>
          <w:lang w:val="en-US"/>
        </w:rPr>
        <w:instrText>ADDIN CSL_CITATION {"citationItems":[{"id":"ITEM-1","itemData":{"DOI":"10.1089/3dp.2013.0002","ISSN":"23297670","abstract":"© Copyright 2014, Mary Ann Liebert, Inc. 2014. The 2009 Roadmap for Additive Manufacturing is a 92-page research agenda looking ahead 10-15 years. It was the result of a two-day meeting on March 30-31, 2009, in Washington, D.C., funded by the National Science Foundation and the Office of Naval Research. The objective was to develop and articulate a roadmap for research in the area of additive manufacturing for the next 10-12 years. The report addressed the needs and opportunities for technological advance in five areas: design; process modeling and control; materials, processes, and machines; biomedical applications; and energy and sustainability. There have been over 9,000 downloads of the roadmap report. The purpose of this article is to list the main findings of the report and to describe some of the significant impacts the report has had on the advancement of additive manufacturing technology.","author":[{"dropping-particle":"","family":"Bourell","given":"David L.","non-dropping-particle":"","parse-names":false,"suffix":""},{"dropping-particle":"","family":"Rosen","given":"David W.","non-dropping-particle":"","parse-names":false,"suffix":""},{"dropping-particle":"","family":"Leu","given":"Ming C.","non-dropping-particle":"","parse-names":false,"suffix":""}],"container-title":"3D Printing and Additive Manufacturing","id":"ITEM-1","issue":"1","issued":{"date-parts":[["2014"]]},"page":"6-9","title":"The roadmap for additive manufacturing and its impact","type":"article-journal","volume":"1"},"uris":["http://www.mendeley.com/documents/?uuid=22f89873-efa6-4e73-9fca-5e92565ee5bb"]}],"mendeley":{"formattedCitation":"[11]","plainTextFormattedCitation":"[11]","previouslyFormattedCitation":"[11]"},"properties":{"noteIndex":0},"schema":"https://github.com/citation-style-language/schema/raw/master/csl-citation.json"}</w:instrText>
      </w:r>
      <w:r w:rsidR="00795883">
        <w:rPr>
          <w:lang w:val="en-US"/>
        </w:rPr>
        <w:fldChar w:fldCharType="separate"/>
      </w:r>
      <w:r w:rsidR="0022383E" w:rsidRPr="0022383E">
        <w:rPr>
          <w:noProof/>
          <w:lang w:val="en-US"/>
        </w:rPr>
        <w:t>[11]</w:t>
      </w:r>
      <w:r w:rsidR="00795883">
        <w:rPr>
          <w:lang w:val="en-US"/>
        </w:rPr>
        <w:fldChar w:fldCharType="end"/>
      </w:r>
      <w:r w:rsidR="00795883">
        <w:rPr>
          <w:lang w:val="en-US"/>
        </w:rPr>
        <w:fldChar w:fldCharType="begin" w:fldLock="1"/>
      </w:r>
      <w:r w:rsidR="005C56E6">
        <w:rPr>
          <w:lang w:val="en-US"/>
        </w:rPr>
        <w:instrText>ADDIN CSL_CITATION {"citationItems":[{"id":"ITEM-1","itemData":{"DOI":"10.1108/13552549910295514","ISBN":"0000000005753","ISSN":"1355-2546","PMID":"7754995","abstract":"Development of formalized standards for the rapid prototyping (RP) industry will help enable the continued growth and further advancement of RP technologies. Results and recommendations from a prior RP workshop at NIST form the basis of discussion.","author":[{"dropping-particle":"","family":"Bourell","given":"David L.","non-dropping-particle":"","parse-names":false,"suffix":""},{"dropping-particle":"","family":"Leu","given":"Ming C .","non-dropping-particle":"","parse-names":false,"suffix":""},{"dropping-particle":"","family":"Rosen","given":"David W.","non-dropping-particle":"","parse-names":false,"suffix":""}],"container-title":"The University of Texas at Austin","id":"ITEM-1","issued":{"date-parts":[["2009"]]},"title":"Roadmap for Additive Manufacturing: Identifying the Future of Freeform Processing","type":"report"},"uris":["http://www.mendeley.com/documents/?uuid=cdda5fa0-c70f-444d-8340-bba62daca737"]}],"mendeley":{"formattedCitation":"[9]","plainTextFormattedCitation":"[9]","previouslyFormattedCitation":"[9]"},"properties":{"noteIndex":0},"schema":"https://github.com/citation-style-language/schema/raw/master/csl-citation.json"}</w:instrText>
      </w:r>
      <w:r w:rsidR="00795883">
        <w:rPr>
          <w:lang w:val="en-US"/>
        </w:rPr>
        <w:fldChar w:fldCharType="separate"/>
      </w:r>
      <w:r w:rsidR="0022383E" w:rsidRPr="0022383E">
        <w:rPr>
          <w:noProof/>
          <w:lang w:val="en-US"/>
        </w:rPr>
        <w:t>[9]</w:t>
      </w:r>
      <w:r w:rsidR="00795883">
        <w:rPr>
          <w:lang w:val="en-US"/>
        </w:rPr>
        <w:fldChar w:fldCharType="end"/>
      </w:r>
      <w:r w:rsidRPr="00AB0DEC">
        <w:rPr>
          <w:lang w:val="en-US"/>
        </w:rPr>
        <w:t>.</w:t>
      </w:r>
    </w:p>
    <w:p w14:paraId="7730B235" w14:textId="03507266" w:rsidR="00AB0DEC" w:rsidRDefault="00AB0DEC" w:rsidP="00795883">
      <w:pPr>
        <w:ind w:left="708" w:hanging="318"/>
        <w:rPr>
          <w:lang w:val="en-US"/>
        </w:rPr>
      </w:pPr>
    </w:p>
    <w:p w14:paraId="316A9B83" w14:textId="798407A0" w:rsidR="00AF430A" w:rsidRPr="00A006BD" w:rsidRDefault="006302B6" w:rsidP="00060ABB">
      <w:pPr>
        <w:pStyle w:val="Heading2"/>
        <w:rPr>
          <w:lang w:val="en-US"/>
        </w:rPr>
      </w:pPr>
      <w:bookmarkStart w:id="3" w:name="_Toc21675030"/>
      <w:r>
        <w:rPr>
          <w:lang w:val="en-US"/>
        </w:rPr>
        <w:lastRenderedPageBreak/>
        <w:t>GOALS</w:t>
      </w:r>
      <w:bookmarkEnd w:id="3"/>
    </w:p>
    <w:p w14:paraId="6AF9018B" w14:textId="084CDE8F" w:rsidR="00AF27A4" w:rsidRPr="00A006BD" w:rsidRDefault="0004547D" w:rsidP="00060ABB">
      <w:pPr>
        <w:pStyle w:val="Heading3"/>
        <w:rPr>
          <w:lang w:val="en-US"/>
        </w:rPr>
      </w:pPr>
      <w:r w:rsidRPr="00A006BD">
        <w:rPr>
          <w:lang w:val="en-US"/>
        </w:rPr>
        <w:t xml:space="preserve">   </w:t>
      </w:r>
      <w:bookmarkStart w:id="4" w:name="_Toc21675031"/>
      <w:r w:rsidR="004257E0">
        <w:rPr>
          <w:lang w:val="en-US"/>
        </w:rPr>
        <w:t>General goals</w:t>
      </w:r>
      <w:bookmarkEnd w:id="4"/>
    </w:p>
    <w:p w14:paraId="7093440E" w14:textId="0AF7A99A" w:rsidR="00235FBE" w:rsidRPr="004257E0" w:rsidRDefault="004257E0" w:rsidP="004836DE">
      <w:pPr>
        <w:rPr>
          <w:lang w:val="en-US"/>
        </w:rPr>
      </w:pPr>
      <w:r w:rsidRPr="004257E0">
        <w:rPr>
          <w:lang w:val="en-US"/>
        </w:rPr>
        <w:t>Considering the context described previously, the general goal of the present study is to</w:t>
      </w:r>
      <w:r w:rsidR="008B01FE">
        <w:rPr>
          <w:lang w:val="en-US"/>
        </w:rPr>
        <w:t xml:space="preserve"> propose a method to map the effects of key geometrical and processing parameters on the mechanical properties of samples produced by DED-PL. </w:t>
      </w:r>
      <w:r w:rsidRPr="004257E0">
        <w:rPr>
          <w:lang w:val="en-US"/>
        </w:rPr>
        <w:t xml:space="preserve">It is of the author’s interest, that the study </w:t>
      </w:r>
      <w:r w:rsidR="008B01FE">
        <w:rPr>
          <w:lang w:val="en-US"/>
        </w:rPr>
        <w:t>finds its use</w:t>
      </w:r>
      <w:r w:rsidRPr="004257E0">
        <w:rPr>
          <w:lang w:val="en-US"/>
        </w:rPr>
        <w:t xml:space="preserve"> as input </w:t>
      </w:r>
      <w:r w:rsidR="008B01FE">
        <w:rPr>
          <w:lang w:val="en-US"/>
        </w:rPr>
        <w:t>information</w:t>
      </w:r>
      <w:r w:rsidRPr="004257E0">
        <w:rPr>
          <w:lang w:val="en-US"/>
        </w:rPr>
        <w:t xml:space="preserve"> for product development engineers interested on prototyping or manufacturing </w:t>
      </w:r>
      <w:r w:rsidR="008B01FE">
        <w:rPr>
          <w:lang w:val="en-US"/>
        </w:rPr>
        <w:t xml:space="preserve">functional </w:t>
      </w:r>
      <w:r w:rsidRPr="004257E0">
        <w:rPr>
          <w:lang w:val="en-US"/>
        </w:rPr>
        <w:t>components using the technology</w:t>
      </w:r>
      <w:r w:rsidR="00E5107F" w:rsidRPr="004257E0">
        <w:rPr>
          <w:lang w:val="en-US"/>
        </w:rPr>
        <w:t>.</w:t>
      </w:r>
    </w:p>
    <w:p w14:paraId="5CA6B0BD" w14:textId="4A909072" w:rsidR="00AF430A" w:rsidRPr="00A006BD" w:rsidRDefault="0004547D" w:rsidP="00060ABB">
      <w:pPr>
        <w:pStyle w:val="Heading3"/>
        <w:rPr>
          <w:lang w:val="en-US"/>
        </w:rPr>
      </w:pPr>
      <w:r w:rsidRPr="004257E0">
        <w:rPr>
          <w:lang w:val="en-US"/>
        </w:rPr>
        <w:t xml:space="preserve">   </w:t>
      </w:r>
      <w:bookmarkStart w:id="5" w:name="_Toc21675032"/>
      <w:r w:rsidR="006302B6">
        <w:rPr>
          <w:lang w:val="en-US"/>
        </w:rPr>
        <w:t>Specific goals</w:t>
      </w:r>
      <w:bookmarkEnd w:id="5"/>
    </w:p>
    <w:p w14:paraId="1A57883F" w14:textId="3DD239E7" w:rsidR="00725863" w:rsidRPr="007A7C94" w:rsidRDefault="00725863" w:rsidP="00725863">
      <w:pPr>
        <w:rPr>
          <w:lang w:val="en-US"/>
        </w:rPr>
      </w:pPr>
      <w:r w:rsidRPr="007A7C94">
        <w:rPr>
          <w:lang w:val="en-US"/>
        </w:rPr>
        <w:t>In order to reach t</w:t>
      </w:r>
      <w:r>
        <w:rPr>
          <w:lang w:val="en-US"/>
        </w:rPr>
        <w:t xml:space="preserve">he </w:t>
      </w:r>
      <w:r w:rsidR="008F41D9">
        <w:rPr>
          <w:lang w:val="en-US"/>
        </w:rPr>
        <w:t>general</w:t>
      </w:r>
      <w:r>
        <w:rPr>
          <w:lang w:val="en-US"/>
        </w:rPr>
        <w:t xml:space="preserve"> goal, the </w:t>
      </w:r>
      <w:r w:rsidR="008F41D9">
        <w:rPr>
          <w:lang w:val="en-US"/>
        </w:rPr>
        <w:t>specific goals of the study are</w:t>
      </w:r>
      <w:r>
        <w:rPr>
          <w:lang w:val="en-US"/>
        </w:rPr>
        <w:t xml:space="preserve">: </w:t>
      </w:r>
    </w:p>
    <w:p w14:paraId="0639D36D" w14:textId="32FB83AA" w:rsidR="00F549DF" w:rsidRDefault="00725863" w:rsidP="00725863">
      <w:pPr>
        <w:pStyle w:val="ListParagraph"/>
        <w:numPr>
          <w:ilvl w:val="0"/>
          <w:numId w:val="19"/>
        </w:numPr>
        <w:rPr>
          <w:lang w:val="en-US"/>
        </w:rPr>
      </w:pPr>
      <w:r>
        <w:rPr>
          <w:lang w:val="en-US"/>
        </w:rPr>
        <w:t xml:space="preserve">Select </w:t>
      </w:r>
      <w:r w:rsidR="00F549DF">
        <w:rPr>
          <w:lang w:val="en-US"/>
        </w:rPr>
        <w:t xml:space="preserve">from the literature, </w:t>
      </w:r>
      <w:r>
        <w:rPr>
          <w:lang w:val="en-US"/>
        </w:rPr>
        <w:t>critical geometric features</w:t>
      </w:r>
      <w:r w:rsidR="00F549DF">
        <w:rPr>
          <w:lang w:val="en-US"/>
        </w:rPr>
        <w:t xml:space="preserve"> that can induce variation in mechanical properties </w:t>
      </w:r>
      <w:r>
        <w:rPr>
          <w:lang w:val="en-US"/>
        </w:rPr>
        <w:t>(e.g. aspect ratio, wall thickness, curvature radius and part height)</w:t>
      </w:r>
      <w:r w:rsidR="00F549DF">
        <w:rPr>
          <w:lang w:val="en-US"/>
        </w:rPr>
        <w:t>.</w:t>
      </w:r>
    </w:p>
    <w:p w14:paraId="2B12A085" w14:textId="63702648" w:rsidR="00725863" w:rsidRDefault="00F549DF" w:rsidP="00725863">
      <w:pPr>
        <w:pStyle w:val="ListParagraph"/>
        <w:numPr>
          <w:ilvl w:val="0"/>
          <w:numId w:val="19"/>
        </w:numPr>
        <w:rPr>
          <w:lang w:val="en-US"/>
        </w:rPr>
      </w:pPr>
      <w:r>
        <w:rPr>
          <w:lang w:val="en-US"/>
        </w:rPr>
        <w:t xml:space="preserve">Select from the literature, critical </w:t>
      </w:r>
      <w:r w:rsidR="00725863">
        <w:rPr>
          <w:lang w:val="en-US"/>
        </w:rPr>
        <w:t>processing parameters (e.g. processing speed, laser power and overlap distance</w:t>
      </w:r>
      <w:r w:rsidR="008F41D9">
        <w:rPr>
          <w:lang w:val="en-US"/>
        </w:rPr>
        <w:t>) that can induce mechanical property variation</w:t>
      </w:r>
      <w:r w:rsidR="00725863">
        <w:rPr>
          <w:lang w:val="en-US"/>
        </w:rPr>
        <w:t>;</w:t>
      </w:r>
    </w:p>
    <w:p w14:paraId="04A4DAAC" w14:textId="2862CDE0" w:rsidR="00725863" w:rsidRPr="005C5E14" w:rsidRDefault="00725863" w:rsidP="00725863">
      <w:pPr>
        <w:pStyle w:val="ListParagraph"/>
        <w:numPr>
          <w:ilvl w:val="0"/>
          <w:numId w:val="19"/>
        </w:numPr>
        <w:rPr>
          <w:lang w:val="en-US"/>
        </w:rPr>
      </w:pPr>
      <w:r w:rsidRPr="005C5E14">
        <w:rPr>
          <w:lang w:val="en-US"/>
        </w:rPr>
        <w:t xml:space="preserve">Define processing parameter levels that result in </w:t>
      </w:r>
      <w:r w:rsidR="00F549DF">
        <w:rPr>
          <w:lang w:val="en-US"/>
        </w:rPr>
        <w:t xml:space="preserve">a </w:t>
      </w:r>
      <w:r w:rsidRPr="005C5E14">
        <w:rPr>
          <w:lang w:val="en-US"/>
        </w:rPr>
        <w:t>stable process for manufacturing the selected geometric features;</w:t>
      </w:r>
    </w:p>
    <w:p w14:paraId="4365AF7B" w14:textId="77777777" w:rsidR="00725863" w:rsidRPr="00F25665" w:rsidRDefault="00725863" w:rsidP="00725863">
      <w:pPr>
        <w:pStyle w:val="ListParagraph"/>
        <w:numPr>
          <w:ilvl w:val="0"/>
          <w:numId w:val="19"/>
        </w:numPr>
        <w:rPr>
          <w:lang w:val="en-US"/>
        </w:rPr>
      </w:pPr>
      <w:r>
        <w:rPr>
          <w:lang w:val="en-US"/>
        </w:rPr>
        <w:t>Successfully m</w:t>
      </w:r>
      <w:r w:rsidRPr="00F25665">
        <w:rPr>
          <w:lang w:val="en-US"/>
        </w:rPr>
        <w:t xml:space="preserve">anufacture </w:t>
      </w:r>
      <w:r>
        <w:rPr>
          <w:lang w:val="en-US"/>
        </w:rPr>
        <w:t xml:space="preserve">geometries with selected features and </w:t>
      </w:r>
      <w:r w:rsidRPr="00F25665">
        <w:rPr>
          <w:lang w:val="en-US"/>
        </w:rPr>
        <w:t>machine</w:t>
      </w:r>
      <w:r>
        <w:rPr>
          <w:lang w:val="en-US"/>
        </w:rPr>
        <w:t xml:space="preserve"> local</w:t>
      </w:r>
      <w:r w:rsidRPr="00F25665">
        <w:rPr>
          <w:lang w:val="en-US"/>
        </w:rPr>
        <w:t xml:space="preserve"> samples for </w:t>
      </w:r>
      <w:r>
        <w:rPr>
          <w:lang w:val="en-US"/>
        </w:rPr>
        <w:t xml:space="preserve">uniaxial </w:t>
      </w:r>
      <w:r w:rsidRPr="00F25665">
        <w:rPr>
          <w:lang w:val="en-US"/>
        </w:rPr>
        <w:t>tensile tests</w:t>
      </w:r>
      <w:r>
        <w:rPr>
          <w:lang w:val="en-US"/>
        </w:rPr>
        <w:t>:</w:t>
      </w:r>
    </w:p>
    <w:p w14:paraId="2F09E7F6" w14:textId="77777777" w:rsidR="00725863" w:rsidRPr="00F25665" w:rsidRDefault="00725863" w:rsidP="00725863">
      <w:pPr>
        <w:pStyle w:val="ListParagraph"/>
        <w:numPr>
          <w:ilvl w:val="1"/>
          <w:numId w:val="19"/>
        </w:numPr>
        <w:rPr>
          <w:lang w:val="en-US"/>
        </w:rPr>
      </w:pPr>
      <w:r w:rsidRPr="00F25665">
        <w:rPr>
          <w:lang w:val="en-US"/>
        </w:rPr>
        <w:t xml:space="preserve">Aligned to build </w:t>
      </w:r>
      <w:r>
        <w:rPr>
          <w:lang w:val="en-US"/>
        </w:rPr>
        <w:t>d</w:t>
      </w:r>
      <w:r w:rsidRPr="00F25665">
        <w:rPr>
          <w:lang w:val="en-US"/>
        </w:rPr>
        <w:t>irection Z</w:t>
      </w:r>
      <w:r>
        <w:rPr>
          <w:lang w:val="en-US"/>
        </w:rPr>
        <w:t>;</w:t>
      </w:r>
    </w:p>
    <w:p w14:paraId="2A149FE3" w14:textId="77777777" w:rsidR="00725863" w:rsidRPr="00F25665" w:rsidRDefault="00725863" w:rsidP="00725863">
      <w:pPr>
        <w:pStyle w:val="ListParagraph"/>
        <w:numPr>
          <w:ilvl w:val="1"/>
          <w:numId w:val="19"/>
        </w:numPr>
        <w:rPr>
          <w:lang w:val="en-US"/>
        </w:rPr>
      </w:pPr>
      <w:r w:rsidRPr="00F25665">
        <w:rPr>
          <w:lang w:val="en-US"/>
        </w:rPr>
        <w:t xml:space="preserve">Aligned with </w:t>
      </w:r>
      <w:r>
        <w:rPr>
          <w:lang w:val="en-US"/>
        </w:rPr>
        <w:t>perpendicular</w:t>
      </w:r>
      <w:r w:rsidRPr="00F25665">
        <w:rPr>
          <w:lang w:val="en-US"/>
        </w:rPr>
        <w:t xml:space="preserve"> direction X;</w:t>
      </w:r>
    </w:p>
    <w:p w14:paraId="744680EF" w14:textId="77777777" w:rsidR="00725863" w:rsidRDefault="00725863" w:rsidP="00725863">
      <w:pPr>
        <w:pStyle w:val="ListParagraph"/>
        <w:numPr>
          <w:ilvl w:val="0"/>
          <w:numId w:val="19"/>
        </w:numPr>
        <w:rPr>
          <w:lang w:val="en-US"/>
        </w:rPr>
      </w:pPr>
      <w:r w:rsidRPr="00F25665">
        <w:rPr>
          <w:lang w:val="en-US"/>
        </w:rPr>
        <w:t>Conduct hardness, microhardness and t</w:t>
      </w:r>
      <w:r>
        <w:rPr>
          <w:lang w:val="en-US"/>
        </w:rPr>
        <w:t>ensile tests to characterize:</w:t>
      </w:r>
    </w:p>
    <w:p w14:paraId="541BBA45" w14:textId="77777777" w:rsidR="00725863" w:rsidRDefault="00725863" w:rsidP="00725863">
      <w:pPr>
        <w:pStyle w:val="ListParagraph"/>
        <w:numPr>
          <w:ilvl w:val="1"/>
          <w:numId w:val="19"/>
        </w:numPr>
        <w:rPr>
          <w:lang w:val="en-US"/>
        </w:rPr>
      </w:pPr>
      <w:r>
        <w:rPr>
          <w:lang w:val="en-US"/>
        </w:rPr>
        <w:t>Elastic modulus (E);</w:t>
      </w:r>
    </w:p>
    <w:p w14:paraId="46C5C5C1" w14:textId="4E4CC304" w:rsidR="00725863" w:rsidRDefault="00F549DF" w:rsidP="00725863">
      <w:pPr>
        <w:pStyle w:val="ListParagraph"/>
        <w:numPr>
          <w:ilvl w:val="1"/>
          <w:numId w:val="19"/>
        </w:numPr>
        <w:rPr>
          <w:lang w:val="en-US"/>
        </w:rPr>
      </w:pPr>
      <w:r>
        <w:rPr>
          <w:lang w:val="en-US"/>
        </w:rPr>
        <w:t>Elastic limit</w:t>
      </w:r>
      <w:r w:rsidR="00725863">
        <w:rPr>
          <w:lang w:val="en-US"/>
        </w:rPr>
        <w:t xml:space="preserve"> (S</w:t>
      </w:r>
      <w:r>
        <w:rPr>
          <w:lang w:val="en-US"/>
        </w:rPr>
        <w:t>e</w:t>
      </w:r>
      <w:r w:rsidR="00725863">
        <w:rPr>
          <w:lang w:val="en-US"/>
        </w:rPr>
        <w:t>);</w:t>
      </w:r>
    </w:p>
    <w:p w14:paraId="2C404B0A" w14:textId="77777777" w:rsidR="00725863" w:rsidRDefault="00725863" w:rsidP="00725863">
      <w:pPr>
        <w:pStyle w:val="ListParagraph"/>
        <w:numPr>
          <w:ilvl w:val="1"/>
          <w:numId w:val="19"/>
        </w:numPr>
        <w:rPr>
          <w:lang w:val="en-US"/>
        </w:rPr>
      </w:pPr>
      <w:r>
        <w:rPr>
          <w:lang w:val="en-US"/>
        </w:rPr>
        <w:t>Tensile strength (</w:t>
      </w:r>
      <w:proofErr w:type="spellStart"/>
      <w:r>
        <w:rPr>
          <w:lang w:val="en-US"/>
        </w:rPr>
        <w:t>Su</w:t>
      </w:r>
      <w:proofErr w:type="spellEnd"/>
      <w:r>
        <w:rPr>
          <w:lang w:val="en-US"/>
        </w:rPr>
        <w:t>);</w:t>
      </w:r>
    </w:p>
    <w:p w14:paraId="398B94E0" w14:textId="61153925" w:rsidR="00725863" w:rsidRDefault="00725863" w:rsidP="00725863">
      <w:pPr>
        <w:pStyle w:val="ListParagraph"/>
        <w:numPr>
          <w:ilvl w:val="1"/>
          <w:numId w:val="19"/>
        </w:numPr>
        <w:rPr>
          <w:lang w:val="en-US"/>
        </w:rPr>
      </w:pPr>
      <w:r>
        <w:rPr>
          <w:lang w:val="en-US"/>
        </w:rPr>
        <w:t>Elongation at fracture (</w:t>
      </w:r>
      <w:r w:rsidR="00F549DF" w:rsidRPr="00F549DF">
        <w:rPr>
          <w:lang w:val="en-US"/>
        </w:rPr>
        <w:t>ε</w:t>
      </w:r>
      <w:r>
        <w:rPr>
          <w:lang w:val="en-US"/>
        </w:rPr>
        <w:t>);</w:t>
      </w:r>
    </w:p>
    <w:p w14:paraId="0613BE21" w14:textId="4B3CFE7F" w:rsidR="00725863" w:rsidRDefault="00725863" w:rsidP="006C602C">
      <w:pPr>
        <w:pStyle w:val="ListParagraph"/>
        <w:numPr>
          <w:ilvl w:val="0"/>
          <w:numId w:val="19"/>
        </w:numPr>
        <w:rPr>
          <w:lang w:val="en-US"/>
        </w:rPr>
      </w:pPr>
      <w:r w:rsidRPr="00F549DF">
        <w:rPr>
          <w:lang w:val="en-US"/>
        </w:rPr>
        <w:t>Report the dependency of the measured values on the build direction</w:t>
      </w:r>
      <w:r w:rsidR="00F549DF">
        <w:rPr>
          <w:lang w:val="en-US"/>
        </w:rPr>
        <w:t xml:space="preserve"> and</w:t>
      </w:r>
      <w:r w:rsidRPr="00F549DF">
        <w:rPr>
          <w:lang w:val="en-US"/>
        </w:rPr>
        <w:t xml:space="preserve"> </w:t>
      </w:r>
      <w:r w:rsidR="00F549DF">
        <w:rPr>
          <w:lang w:val="en-US"/>
        </w:rPr>
        <w:t>other geometric and process parameters;</w:t>
      </w:r>
    </w:p>
    <w:p w14:paraId="7DFC20A1" w14:textId="38DE8086" w:rsidR="006C602C" w:rsidRDefault="006C602C">
      <w:pPr>
        <w:spacing w:line="259" w:lineRule="auto"/>
        <w:ind w:firstLine="0"/>
        <w:jc w:val="left"/>
        <w:rPr>
          <w:lang w:val="en-US"/>
        </w:rPr>
      </w:pPr>
      <w:r>
        <w:rPr>
          <w:lang w:val="en-US"/>
        </w:rPr>
        <w:br w:type="page"/>
      </w:r>
    </w:p>
    <w:p w14:paraId="42B53831" w14:textId="23E96A06" w:rsidR="00503F2A" w:rsidRPr="00A006BD" w:rsidRDefault="00DE6CC0" w:rsidP="00060ABB">
      <w:pPr>
        <w:pStyle w:val="Heading1"/>
        <w:rPr>
          <w:lang w:val="en-US"/>
        </w:rPr>
      </w:pPr>
      <w:bookmarkStart w:id="6" w:name="_Toc21675033"/>
      <w:r>
        <w:rPr>
          <w:lang w:val="en-US"/>
        </w:rPr>
        <w:lastRenderedPageBreak/>
        <w:t>BIBLIOGRAFIC REVIEW</w:t>
      </w:r>
      <w:bookmarkEnd w:id="6"/>
    </w:p>
    <w:p w14:paraId="60D5A79B" w14:textId="1AF1A899" w:rsidR="00866A60" w:rsidRPr="00A006BD" w:rsidRDefault="00844231" w:rsidP="00060ABB">
      <w:pPr>
        <w:pStyle w:val="Heading2"/>
        <w:rPr>
          <w:lang w:val="en-US"/>
        </w:rPr>
      </w:pPr>
      <w:bookmarkStart w:id="7" w:name="_Toc21675034"/>
      <w:r w:rsidRPr="00A006BD">
        <w:rPr>
          <w:lang w:val="en-US"/>
        </w:rPr>
        <w:t>ADDITIVE MANUFACTURING</w:t>
      </w:r>
      <w:bookmarkEnd w:id="7"/>
      <w:r w:rsidR="00357F0E" w:rsidRPr="00A006BD">
        <w:rPr>
          <w:lang w:val="en-US"/>
        </w:rPr>
        <w:t xml:space="preserve"> </w:t>
      </w:r>
    </w:p>
    <w:p w14:paraId="74E5A9F0" w14:textId="2D1744D1" w:rsidR="005D7FA2" w:rsidRPr="00A006BD" w:rsidRDefault="00452B19" w:rsidP="004A3DE4">
      <w:pPr>
        <w:rPr>
          <w:lang w:val="en-US"/>
        </w:rPr>
      </w:pPr>
      <w:r w:rsidRPr="00A006BD">
        <w:rPr>
          <w:lang w:val="en-US"/>
        </w:rPr>
        <w:t xml:space="preserve">Additive manufacturing (AM) can be defined as a process of joining materials to make parts from 3D model data, usually layer upon layer, as opposed to subtractive manufacturing and formative manufacturing methodologies </w:t>
      </w:r>
      <w:r w:rsidR="007F43BA">
        <w:rPr>
          <w:rStyle w:val="FootnoteReference"/>
          <w:lang w:val="en-US"/>
        </w:rPr>
        <w:fldChar w:fldCharType="begin" w:fldLock="1"/>
      </w:r>
      <w:r w:rsidR="00556047">
        <w:rPr>
          <w:lang w:val="en-US"/>
        </w:rPr>
        <w:instrText>ADDIN CSL_CITATION {"citationItems":[{"id":"ITEM-1","itemData":{"author":[{"dropping-particle":"","family":"ISO","given":"","non-dropping-particle":"","parse-names":false,"suffix":""},{"dropping-particle":"","family":"ASTM","given":"","non-dropping-particle":"","parse-names":false,"suffix":""}],"id":"ITEM-1","issued":{"date-parts":[["2019"]]},"page":"1-9","title":"ISO/ASTM 52900:2015(E) - Standard Terminology for Additive Manufacturing – General Principles – Terminology","type":"article-journal","volume":"i"},"uris":["http://www.mendeley.com/documents/?uuid=87d94b63-dded-4114-a281-f1ef04ab555b"]}],"mendeley":{"formattedCitation":"[6]","plainTextFormattedCitation":"[6]","previouslyFormattedCitation":"[6]"},"properties":{"noteIndex":0},"schema":"https://github.com/citation-style-language/schema/raw/master/csl-citation.json"}</w:instrText>
      </w:r>
      <w:r w:rsidR="007F43BA">
        <w:rPr>
          <w:rStyle w:val="FootnoteReference"/>
          <w:lang w:val="en-US"/>
        </w:rPr>
        <w:fldChar w:fldCharType="separate"/>
      </w:r>
      <w:r w:rsidR="00733B20" w:rsidRPr="00733B20">
        <w:rPr>
          <w:bCs/>
          <w:noProof/>
          <w:lang w:val="en-US"/>
        </w:rPr>
        <w:t>[6]</w:t>
      </w:r>
      <w:r w:rsidR="007F43BA">
        <w:rPr>
          <w:rStyle w:val="FootnoteReference"/>
          <w:lang w:val="en-US"/>
        </w:rPr>
        <w:fldChar w:fldCharType="end"/>
      </w:r>
      <w:r w:rsidRPr="00A006BD">
        <w:rPr>
          <w:lang w:val="en-US"/>
        </w:rPr>
        <w:t>.</w:t>
      </w:r>
    </w:p>
    <w:p w14:paraId="025E5D33" w14:textId="77777777" w:rsidR="006750A6" w:rsidRPr="00A006BD" w:rsidRDefault="006750A6" w:rsidP="006750A6">
      <w:pPr>
        <w:keepNext/>
        <w:ind w:firstLine="0"/>
        <w:jc w:val="center"/>
        <w:rPr>
          <w:lang w:val="en-US"/>
        </w:rPr>
      </w:pPr>
      <w:r w:rsidRPr="00A006BD">
        <w:rPr>
          <w:noProof/>
          <w:lang w:val="en-US"/>
        </w:rPr>
        <w:drawing>
          <wp:inline distT="0" distB="0" distL="0" distR="0" wp14:anchorId="5D7AF4FB" wp14:editId="01B39FA3">
            <wp:extent cx="3616657" cy="2830811"/>
            <wp:effectExtent l="0" t="0" r="317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71924" cy="2874069"/>
                    </a:xfrm>
                    <a:prstGeom prst="rect">
                      <a:avLst/>
                    </a:prstGeom>
                  </pic:spPr>
                </pic:pic>
              </a:graphicData>
            </a:graphic>
          </wp:inline>
        </w:drawing>
      </w:r>
    </w:p>
    <w:p w14:paraId="792A0E7E" w14:textId="5F4B5BC7" w:rsidR="006750A6" w:rsidRPr="00A006BD" w:rsidRDefault="006750A6" w:rsidP="006750A6">
      <w:pPr>
        <w:pStyle w:val="Caption"/>
        <w:jc w:val="center"/>
        <w:rPr>
          <w:lang w:val="en-US"/>
        </w:rPr>
      </w:pPr>
      <w:bookmarkStart w:id="8" w:name="_Ref2015219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B21A63">
        <w:rPr>
          <w:noProof/>
          <w:lang w:val="en-US"/>
        </w:rPr>
        <w:t>3</w:t>
      </w:r>
      <w:r w:rsidRPr="00A006BD">
        <w:rPr>
          <w:lang w:val="en-US"/>
        </w:rPr>
        <w:fldChar w:fldCharType="end"/>
      </w:r>
      <w:bookmarkEnd w:id="8"/>
      <w:r w:rsidRPr="00A006BD">
        <w:rPr>
          <w:lang w:val="en-US"/>
        </w:rPr>
        <w:t xml:space="preserve"> - Generic process of CAD to part, showing eight stages </w:t>
      </w:r>
      <w:r w:rsidR="007F43BA">
        <w:rPr>
          <w:rStyle w:val="FootnoteReference"/>
          <w:lang w:val="en-US"/>
        </w:rPr>
        <w:fldChar w:fldCharType="begin" w:fldLock="1"/>
      </w:r>
      <w:r w:rsidR="00B21A63">
        <w:rPr>
          <w:i w:val="0"/>
          <w:lang w:val="en-US"/>
        </w:rPr>
        <w:instrText>ADDIN CSL_CITATION {"citationItems":[{"id":"ITEM-1","itemData":{"DOI":"10.1007/978-1-4939-2113-3","ISBN":"9781493921133","abstract":"© Springer Science+Business Media New York 2010, 2015. This book covers in detail the various aspects of joining materials to form parts. A conceptual overview of rapid prototyping and layered manufacturing is given, beginning with the fundamentals so that readers can get up to speed quickly. Unusual and emerging applications such as micro-scale manufacturing, medical applications, aerospace, and rapid manufacturing are also discussed. This book provides a comprehensive overview of rapid prototyping technologies as well as support technologies such as software systems, vacuum casting, investment casting, plating, infiltration and other systems. This book also: Reflects recent developments and trends and adheres to the ASTM, SI, and other standards Includes chapters on automotive technology, aerospace technology and low-cost AM technologies Provides a broad range of technical questions to ensure comprehensive understanding of the concepts covered.","author":[{"dropping-particle":"","family":"Gibson","given":"Ian","non-dropping-particle":"","parse-names":false,"suffix":""},{"dropping-particle":"","family":"Rosen","given":"David","non-dropping-particle":"","parse-names":false,"suffix":""},{"dropping-particle":"","family":"Stucker","given":"Brent","non-dropping-particle":"","parse-names":false,"suffix":""}],"container-title":"Additive Manufacturing Technologies: 3D Printing, Rapid Prototyping, and Direct Digital Manufacturing, Second Edition","id":"ITEM-1","issued":{"date-parts":[["2015"]]},"number-of-pages":"1-498","title":"Additive manufacturing technologies: 3D printing, rapid prototyping, and direct digital manufacturing, second edition","type":"book"},"uris":["http://www.mendeley.com/documents/?uuid=ee01f680-67a4-4083-ac01-ce762f7c9fd4"]}],"mendeley":{"formattedCitation":"[12]","plainTextFormattedCitation":"[12]","previouslyFormattedCitation":"[12]"},"properties":{"noteIndex":0},"schema":"https://github.com/citation-style-language/schema/raw/master/csl-citation.json"}</w:instrText>
      </w:r>
      <w:r w:rsidR="007F43BA">
        <w:rPr>
          <w:rStyle w:val="FootnoteReference"/>
          <w:lang w:val="en-US"/>
        </w:rPr>
        <w:fldChar w:fldCharType="separate"/>
      </w:r>
      <w:r w:rsidR="00B21A63" w:rsidRPr="00B21A63">
        <w:rPr>
          <w:bCs/>
          <w:i w:val="0"/>
          <w:noProof/>
          <w:lang w:val="en-US"/>
        </w:rPr>
        <w:t>[12]</w:t>
      </w:r>
      <w:r w:rsidR="007F43BA">
        <w:rPr>
          <w:rStyle w:val="FootnoteReference"/>
          <w:lang w:val="en-US"/>
        </w:rPr>
        <w:fldChar w:fldCharType="end"/>
      </w:r>
      <w:r w:rsidRPr="00A006BD">
        <w:rPr>
          <w:lang w:val="en-US"/>
        </w:rPr>
        <w:t>.</w:t>
      </w:r>
    </w:p>
    <w:p w14:paraId="78B03D31" w14:textId="4ECA6557" w:rsidR="003512D2" w:rsidRPr="00A006BD" w:rsidRDefault="003F1FE2" w:rsidP="004A3DE4">
      <w:pPr>
        <w:rPr>
          <w:lang w:val="en-US"/>
        </w:rPr>
      </w:pPr>
      <w:r w:rsidRPr="00A006BD">
        <w:rPr>
          <w:lang w:val="en-US"/>
        </w:rPr>
        <w:t>The</w:t>
      </w:r>
      <w:r w:rsidR="00B42BF5" w:rsidRPr="00A006BD">
        <w:rPr>
          <w:lang w:val="en-US"/>
        </w:rPr>
        <w:t xml:space="preserve"> idea was first documented in 1892 when </w:t>
      </w:r>
      <w:proofErr w:type="spellStart"/>
      <w:r w:rsidR="00B42BF5" w:rsidRPr="00A006BD">
        <w:rPr>
          <w:lang w:val="en-US"/>
        </w:rPr>
        <w:t>Blanther</w:t>
      </w:r>
      <w:proofErr w:type="spellEnd"/>
      <w:r w:rsidR="00B42BF5" w:rsidRPr="00A006BD">
        <w:rPr>
          <w:lang w:val="en-US"/>
        </w:rPr>
        <w:t xml:space="preserve"> applied the technique for building </w:t>
      </w:r>
      <w:r w:rsidR="00DE593A" w:rsidRPr="00A006BD">
        <w:rPr>
          <w:lang w:val="en-US"/>
        </w:rPr>
        <w:t>molds</w:t>
      </w:r>
      <w:r w:rsidR="00B42BF5" w:rsidRPr="00A006BD">
        <w:rPr>
          <w:lang w:val="en-US"/>
        </w:rPr>
        <w:t xml:space="preserve"> for topographic maps in three dimensions</w:t>
      </w:r>
      <w:r w:rsidR="00722629" w:rsidRPr="00A006BD">
        <w:rPr>
          <w:lang w:val="en-US"/>
        </w:rPr>
        <w:t xml:space="preserve">, but </w:t>
      </w:r>
      <w:r w:rsidR="00EF1CB4" w:rsidRPr="00A006BD">
        <w:rPr>
          <w:lang w:val="en-US"/>
        </w:rPr>
        <w:t xml:space="preserve">now it </w:t>
      </w:r>
      <w:r w:rsidR="00722629" w:rsidRPr="00A006BD">
        <w:rPr>
          <w:lang w:val="en-US"/>
        </w:rPr>
        <w:t xml:space="preserve">has developed into a highly digital manufacturing process, usually following </w:t>
      </w:r>
      <w:r w:rsidR="00EF1CB4" w:rsidRPr="00A006BD">
        <w:rPr>
          <w:lang w:val="en-US"/>
        </w:rPr>
        <w:t xml:space="preserve">the steps illustrated in </w:t>
      </w:r>
      <w:r w:rsidR="00EF1CB4" w:rsidRPr="00A006BD">
        <w:rPr>
          <w:lang w:val="en-US"/>
        </w:rPr>
        <w:fldChar w:fldCharType="begin"/>
      </w:r>
      <w:r w:rsidR="00EF1CB4" w:rsidRPr="00A006BD">
        <w:rPr>
          <w:lang w:val="en-US"/>
        </w:rPr>
        <w:instrText xml:space="preserve"> REF _Ref20152192 \h </w:instrText>
      </w:r>
      <w:r w:rsidR="00EF1CB4" w:rsidRPr="00A006BD">
        <w:rPr>
          <w:lang w:val="en-US"/>
        </w:rPr>
      </w:r>
      <w:r w:rsidR="00EF1CB4" w:rsidRPr="00A006BD">
        <w:rPr>
          <w:lang w:val="en-US"/>
        </w:rPr>
        <w:fldChar w:fldCharType="separate"/>
      </w:r>
      <w:r w:rsidR="00B21A63" w:rsidRPr="00A006BD">
        <w:rPr>
          <w:lang w:val="en-US"/>
        </w:rPr>
        <w:t xml:space="preserve">Figure </w:t>
      </w:r>
      <w:r w:rsidR="00B21A63">
        <w:rPr>
          <w:noProof/>
          <w:lang w:val="en-US"/>
        </w:rPr>
        <w:t>3</w:t>
      </w:r>
      <w:r w:rsidR="00EF1CB4" w:rsidRPr="00A006BD">
        <w:rPr>
          <w:lang w:val="en-US"/>
        </w:rPr>
        <w:fldChar w:fldCharType="end"/>
      </w:r>
      <w:r w:rsidR="00EF1CB4" w:rsidRPr="00A006BD">
        <w:rPr>
          <w:lang w:val="en-US"/>
        </w:rPr>
        <w:t xml:space="preserve"> </w:t>
      </w:r>
      <w:r w:rsidR="00722629" w:rsidRPr="00A006BD">
        <w:rPr>
          <w:lang w:val="en-US"/>
        </w:rPr>
        <w:t xml:space="preserve">to convert a digital </w:t>
      </w:r>
      <w:r w:rsidR="00EF1CB4" w:rsidRPr="00A006BD">
        <w:rPr>
          <w:lang w:val="en-US"/>
        </w:rPr>
        <w:t>3D geometry into a physical part.</w:t>
      </w:r>
      <w:r w:rsidR="006750A6" w:rsidRPr="00A006BD">
        <w:rPr>
          <w:lang w:val="en-US"/>
        </w:rPr>
        <w:t xml:space="preserve"> </w:t>
      </w:r>
      <w:r w:rsidR="003512D2" w:rsidRPr="00A006BD">
        <w:rPr>
          <w:lang w:val="en-US"/>
        </w:rPr>
        <w:t xml:space="preserve"> The starting point is a 3D CAD model that is virtually sliced into thin layers with layer thickness of 20 µm – 1 mm, depending on the AM process. Based on this data the physical part is then built by repetitive deposition of single layers and locally melting the material by a heat source</w:t>
      </w:r>
      <w:r w:rsidR="00B21A63">
        <w:rPr>
          <w:lang w:val="en-US"/>
        </w:rPr>
        <w:t xml:space="preserve"> </w:t>
      </w:r>
      <w:r w:rsidR="00B21A63">
        <w:rPr>
          <w:lang w:val="en-US"/>
        </w:rPr>
        <w:fldChar w:fldCharType="begin" w:fldLock="1"/>
      </w:r>
      <w:r w:rsidR="00B21A63">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[13]","plainTextFormattedCitation":"[13]","previouslyFormattedCitation":"[13]"},"properties":{"noteIndex":0},"schema":"https://github.com/citation-style-language/schema/raw/master/csl-citation.json"}</w:instrText>
      </w:r>
      <w:r w:rsidR="00B21A63">
        <w:rPr>
          <w:lang w:val="en-US"/>
        </w:rPr>
        <w:fldChar w:fldCharType="separate"/>
      </w:r>
      <w:r w:rsidR="00B21A63" w:rsidRPr="00B21A63">
        <w:rPr>
          <w:noProof/>
          <w:lang w:val="en-US"/>
        </w:rPr>
        <w:t>[13]</w:t>
      </w:r>
      <w:r w:rsidR="00B21A63">
        <w:rPr>
          <w:lang w:val="en-US"/>
        </w:rPr>
        <w:fldChar w:fldCharType="end"/>
      </w:r>
      <w:r w:rsidR="003512D2" w:rsidRPr="00A006BD">
        <w:rPr>
          <w:lang w:val="en-US"/>
        </w:rPr>
        <w:t xml:space="preserve">. The part is then removed and usually post-processed before being </w:t>
      </w:r>
      <w:r w:rsidR="006C602C">
        <w:rPr>
          <w:lang w:val="en-US"/>
        </w:rPr>
        <w:t>ready</w:t>
      </w:r>
      <w:r w:rsidR="003512D2" w:rsidRPr="00A006BD">
        <w:rPr>
          <w:lang w:val="en-US"/>
        </w:rPr>
        <w:t xml:space="preserve"> for the application.</w:t>
      </w:r>
    </w:p>
    <w:p w14:paraId="167D9AFF" w14:textId="47EB32C7" w:rsidR="006750A6" w:rsidRPr="00A006BD" w:rsidRDefault="006750A6" w:rsidP="004A3DE4">
      <w:pPr>
        <w:rPr>
          <w:lang w:val="en-US"/>
        </w:rPr>
      </w:pPr>
      <w:r w:rsidRPr="00A006BD">
        <w:rPr>
          <w:lang w:val="en-US"/>
        </w:rPr>
        <w:t xml:space="preserve">AM methods can essentially be classified by </w:t>
      </w:r>
      <w:r w:rsidR="00B21A63" w:rsidRPr="00A006BD">
        <w:rPr>
          <w:lang w:val="en-US"/>
        </w:rPr>
        <w:t>the</w:t>
      </w:r>
      <w:r w:rsidRPr="00A006BD">
        <w:rPr>
          <w:lang w:val="en-US"/>
        </w:rPr>
        <w:t xml:space="preserve"> nature and aggregate state of the feedstock as well as by the binding mechanism between the joined layers of the material </w:t>
      </w:r>
      <w:r w:rsidR="007F43BA">
        <w:rPr>
          <w:rStyle w:val="FootnoteReference"/>
          <w:lang w:val="en-US"/>
        </w:rPr>
        <w:fldChar w:fldCharType="begin" w:fldLock="1"/>
      </w:r>
      <w:r w:rsidR="00B21A63">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[13]","plainTextFormattedCitation":"[13]","previouslyFormattedCitation":"[13]"},"properties":{"noteIndex":0},"schema":"https://github.com/citation-style-language/schema/raw/master/csl-citation.json"}</w:instrText>
      </w:r>
      <w:r w:rsidR="007F43BA">
        <w:rPr>
          <w:rStyle w:val="FootnoteReference"/>
          <w:lang w:val="en-US"/>
        </w:rPr>
        <w:fldChar w:fldCharType="separate"/>
      </w:r>
      <w:r w:rsidR="00B21A63" w:rsidRPr="00B21A63">
        <w:rPr>
          <w:noProof/>
          <w:lang w:val="en-US"/>
        </w:rPr>
        <w:t>[13]</w:t>
      </w:r>
      <w:r w:rsidR="007F43BA">
        <w:rPr>
          <w:rStyle w:val="FootnoteReference"/>
          <w:lang w:val="en-US"/>
        </w:rPr>
        <w:fldChar w:fldCharType="end"/>
      </w:r>
      <w:r w:rsidR="003512D2" w:rsidRPr="00A006BD">
        <w:rPr>
          <w:lang w:val="en-US"/>
        </w:rPr>
        <w:t>.</w:t>
      </w:r>
      <w:r w:rsidR="00F0201B" w:rsidRPr="00A006BD">
        <w:rPr>
          <w:lang w:val="en-US"/>
        </w:rPr>
        <w:t xml:space="preserve"> </w:t>
      </w:r>
      <w:r w:rsidR="003512D2" w:rsidRPr="00A006BD">
        <w:rPr>
          <w:lang w:val="en-US"/>
        </w:rPr>
        <w:t>A</w:t>
      </w:r>
      <w:r w:rsidRPr="00A006BD">
        <w:rPr>
          <w:lang w:val="en-US"/>
        </w:rPr>
        <w:t xml:space="preserve"> list of categories</w:t>
      </w:r>
      <w:r w:rsidR="003512D2" w:rsidRPr="00A006BD">
        <w:rPr>
          <w:lang w:val="en-US"/>
        </w:rPr>
        <w:t xml:space="preserve"> is</w:t>
      </w:r>
      <w:r w:rsidRPr="00A006BD">
        <w:rPr>
          <w:lang w:val="en-US"/>
        </w:rPr>
        <w:t xml:space="preserve"> available in </w:t>
      </w:r>
      <w:r w:rsidRPr="00A006BD">
        <w:rPr>
          <w:lang w:val="en-US"/>
        </w:rPr>
        <w:fldChar w:fldCharType="begin"/>
      </w:r>
      <w:r w:rsidRPr="00A006BD">
        <w:rPr>
          <w:lang w:val="en-US"/>
        </w:rPr>
        <w:instrText xml:space="preserve"> REF _Ref20149016 \h </w:instrText>
      </w:r>
      <w:r w:rsidRPr="00A006BD">
        <w:rPr>
          <w:lang w:val="en-US"/>
        </w:rPr>
      </w:r>
      <w:r w:rsidRPr="00A006BD">
        <w:rPr>
          <w:lang w:val="en-US"/>
        </w:rPr>
        <w:fldChar w:fldCharType="separate"/>
      </w:r>
      <w:r w:rsidR="00B21A63" w:rsidRPr="00A006BD">
        <w:rPr>
          <w:lang w:val="en-US"/>
        </w:rPr>
        <w:t xml:space="preserve">Table </w:t>
      </w:r>
      <w:r w:rsidR="00B21A63">
        <w:rPr>
          <w:noProof/>
          <w:lang w:val="en-US"/>
        </w:rPr>
        <w:t>1</w:t>
      </w:r>
      <w:r w:rsidRPr="00A006BD">
        <w:rPr>
          <w:lang w:val="en-US"/>
        </w:rPr>
        <w:fldChar w:fldCharType="end"/>
      </w:r>
      <w:r w:rsidR="003512D2" w:rsidRPr="00A006BD">
        <w:rPr>
          <w:lang w:val="en-US"/>
        </w:rPr>
        <w:t>, highlighting the suitability of each category to produce dense metal parts.</w:t>
      </w:r>
    </w:p>
    <w:p w14:paraId="2FE580AF" w14:textId="7005E036" w:rsidR="006750A6" w:rsidRPr="00A006BD" w:rsidRDefault="006750A6" w:rsidP="006750A6">
      <w:pPr>
        <w:pStyle w:val="Caption"/>
        <w:keepNext/>
        <w:rPr>
          <w:lang w:val="en-US"/>
        </w:rPr>
      </w:pPr>
      <w:bookmarkStart w:id="9" w:name="_Ref20149016"/>
      <w:r w:rsidRPr="00A006BD">
        <w:rPr>
          <w:lang w:val="en-US"/>
        </w:rPr>
        <w:lastRenderedPageBreak/>
        <w:t xml:space="preserve">Table </w:t>
      </w:r>
      <w:r w:rsidRPr="00A006BD">
        <w:rPr>
          <w:lang w:val="en-US"/>
        </w:rPr>
        <w:fldChar w:fldCharType="begin"/>
      </w:r>
      <w:r w:rsidRPr="00A006BD">
        <w:rPr>
          <w:lang w:val="en-US"/>
        </w:rPr>
        <w:instrText xml:space="preserve"> SEQ Table \* ARABIC </w:instrText>
      </w:r>
      <w:r w:rsidRPr="00A006BD">
        <w:rPr>
          <w:lang w:val="en-US"/>
        </w:rPr>
        <w:fldChar w:fldCharType="separate"/>
      </w:r>
      <w:r w:rsidR="00B21A63">
        <w:rPr>
          <w:noProof/>
          <w:lang w:val="en-US"/>
        </w:rPr>
        <w:t>1</w:t>
      </w:r>
      <w:r w:rsidRPr="00A006BD">
        <w:rPr>
          <w:lang w:val="en-US"/>
        </w:rPr>
        <w:fldChar w:fldCharType="end"/>
      </w:r>
      <w:bookmarkEnd w:id="9"/>
      <w:r w:rsidRPr="00A006BD">
        <w:rPr>
          <w:lang w:val="en-US"/>
        </w:rPr>
        <w:t xml:space="preserve"> - Categories of additive manufacturing and suitability for producing dense metal parts. Adapted from  </w:t>
      </w:r>
      <w:r w:rsidR="007F43BA">
        <w:rPr>
          <w:rStyle w:val="FootnoteReference"/>
          <w:lang w:val="en-US"/>
        </w:rPr>
        <w:fldChar w:fldCharType="begin" w:fldLock="1"/>
      </w:r>
      <w:r w:rsidR="00556047">
        <w:rPr>
          <w:i w:val="0"/>
          <w:lang w:val="en-US"/>
        </w:rPr>
        <w:instrText>ADDIN CSL_CITATION {"citationItems":[{"id":"ITEM-1","itemData":{"author":[{"dropping-particle":"","family":"ISO","given":"","non-dropping-particle":"","parse-names":false,"suffix":""},{"dropping-particle":"","family":"ASTM","given":"","non-dropping-particle":"","parse-names":false,"suffix":""}],"id":"ITEM-1","issued":{"date-parts":[["2019"]]},"page":"1-9","title":"ISO/ASTM 52900:2015(E) - Standard Terminology for Additive Manufacturing – General Principles – Terminology","type":"article-journal","volume":"i"},"uris":["http://www.mendeley.com/documents/?uuid=87d94b63-dded-4114-a281-f1ef04ab555b"]}],"mendeley":{"formattedCitation":"[6]","plainTextFormattedCitation":"[6]","previouslyFormattedCitation":"[6]"},"properties":{"noteIndex":0},"schema":"https://github.com/citation-style-language/schema/raw/master/csl-citation.json"}</w:instrText>
      </w:r>
      <w:r w:rsidR="007F43BA">
        <w:rPr>
          <w:rStyle w:val="FootnoteReference"/>
          <w:lang w:val="en-US"/>
        </w:rPr>
        <w:fldChar w:fldCharType="separate"/>
      </w:r>
      <w:r w:rsidR="00733B20" w:rsidRPr="00733B20">
        <w:rPr>
          <w:i w:val="0"/>
          <w:noProof/>
          <w:lang w:val="en-US"/>
        </w:rPr>
        <w:t>[6]</w:t>
      </w:r>
      <w:r w:rsidR="007F43BA">
        <w:rPr>
          <w:rStyle w:val="FootnoteReference"/>
          <w:lang w:val="en-US"/>
        </w:rPr>
        <w:fldChar w:fldCharType="end"/>
      </w:r>
      <w:r w:rsidRPr="00A006BD">
        <w:rPr>
          <w:lang w:val="en-US"/>
        </w:rPr>
        <w:t xml:space="preserve">, </w:t>
      </w:r>
      <w:r w:rsidR="007F43BA">
        <w:rPr>
          <w:rStyle w:val="FootnoteReference"/>
          <w:lang w:val="en-US"/>
        </w:rPr>
        <w:fldChar w:fldCharType="begin" w:fldLock="1"/>
      </w:r>
      <w:r w:rsidR="00733B20">
        <w:rPr>
          <w:i w:val="0"/>
          <w:lang w:val="en-US"/>
        </w:rPr>
        <w:instrText>ADDIN CSL_CITATION {"citationItems":[{"id":"ITEM-1","itemData":{"DOI":"10.1016/b978-0-12-812155-9.00006-2","ISBN":"9780128121559","abstract":"Lunar materials and derivativessuch as glass may possessvery high tensile strengthscompared to equivalent materials on Earth because of the absence of hydrolytic weakening processes on the Moon and in the hard vacuum of free space. Hydrolysis of Si-0 bond","author":[{"dropping-particle":"","family":"Bae","given":"Chang-Jun","non-dropping-particle":"","parse-names":false,"suffix":""},{"dropping-particle":"","family":"Diggs","given":"Alisha B.","non-dropping-particle":"","parse-names":false,"suffix":""},{"dropping-particle":"","family":"Ramachandran","given":"Arathi","non-dropping-particle":"","parse-names":false,"suffix":""}],"container-title":"Additive Manufacturing","id":"ITEM-1","issued":{"date-parts":[["2018"]]},"number-of-pages":"181-213","publisher":"Elsevier Inc.","title":"Quantification and certification of additive manufacturing materials and processes","type":"book"},"uris":["http://www.mendeley.com/documents/?uuid=8ed27da9-7e2c-4d1a-ba37-f5b18172d2ec"]}],"mendeley":{"formattedCitation":"[5]","plainTextFormattedCitation":"[5]","previouslyFormattedCitation":"[5]"},"properties":{"noteIndex":0},"schema":"https://github.com/citation-style-language/schema/raw/master/csl-citation.json"}</w:instrText>
      </w:r>
      <w:r w:rsidR="007F43BA">
        <w:rPr>
          <w:rStyle w:val="FootnoteReference"/>
          <w:lang w:val="en-US"/>
        </w:rPr>
        <w:fldChar w:fldCharType="separate"/>
      </w:r>
      <w:r w:rsidR="00733B20" w:rsidRPr="00733B20">
        <w:rPr>
          <w:i w:val="0"/>
          <w:noProof/>
          <w:lang w:val="en-US"/>
        </w:rPr>
        <w:t>[5]</w:t>
      </w:r>
      <w:r w:rsidR="007F43BA">
        <w:rPr>
          <w:rStyle w:val="FootnoteReference"/>
          <w:lang w:val="en-US"/>
        </w:rPr>
        <w:fldChar w:fldCharType="end"/>
      </w:r>
      <w:r w:rsidRPr="00A006BD">
        <w:rPr>
          <w:lang w:val="en-US"/>
        </w:rPr>
        <w:t xml:space="preserve">, </w:t>
      </w:r>
      <w:r w:rsidR="007F43BA">
        <w:rPr>
          <w:rStyle w:val="FootnoteReference"/>
          <w:lang w:val="en-US"/>
        </w:rPr>
        <w:fldChar w:fldCharType="begin" w:fldLock="1"/>
      </w:r>
      <w:r w:rsidR="00B21A63">
        <w:rPr>
          <w:i w:val="0"/>
          <w:lang w:val="en-US"/>
        </w:rPr>
        <w:instrText>ADDIN CSL_CITATION {"citationItems":[{"id":"ITEM-1","itemData":{"abstract":"INTRODUCTION: This paper provides a concise analysis of the additive manufacturing (AM) industry worldwide. The ASTM International Committee F42 on Additive Manufacturing Technologies defines AM as the process of joining materials to make objects from 3D model data, usually layer upon layer, as opposed to subtractive manufacturing methodologies. Additive manufacturing is used to build physical models, prototypes, patterns, tooling components, and production parts in plastic, metal, ceramic, and composite materials. AM systems use thin, horizontal cross sections from computer-aided design (CAD) models, 3D-scanning systems, medical scanners, and video games to produce parts that may be difficult or impossible to fabricate any other way.","author":[{"dropping-particle":"","family":"Caffrey","given":"Tim","non-dropping-particle":"","parse-names":false,"suffix":""},{"dropping-particle":"","family":"Wohlers","given":"Terry","non-dropping-particle":"","parse-names":false,"suffix":""}],"container-title":"Manufacturing Engineering","id":"ITEM-1","issued":{"date-parts":[["2015"]]},"title":"Additive manufacturing state of the industry","type":"article-journal"},"uris":["http://www.mendeley.com/documents/?uuid=7bb01db4-5da6-317f-8bba-c9d1626f068d"]}],"mendeley":{"formattedCitation":"[14]","plainTextFormattedCitation":"[14]","previouslyFormattedCitation":"[14]"},"properties":{"noteIndex":0},"schema":"https://github.com/citation-style-language/schema/raw/master/csl-citation.json"}</w:instrText>
      </w:r>
      <w:r w:rsidR="007F43BA">
        <w:rPr>
          <w:rStyle w:val="FootnoteReference"/>
          <w:lang w:val="en-US"/>
        </w:rPr>
        <w:fldChar w:fldCharType="separate"/>
      </w:r>
      <w:r w:rsidR="00B21A63" w:rsidRPr="00B21A63">
        <w:rPr>
          <w:i w:val="0"/>
          <w:noProof/>
          <w:lang w:val="en-US"/>
        </w:rPr>
        <w:t>[14]</w:t>
      </w:r>
      <w:r w:rsidR="007F43BA">
        <w:rPr>
          <w:rStyle w:val="FootnoteReference"/>
          <w:lang w:val="en-US"/>
        </w:rPr>
        <w:fldChar w:fldCharType="end"/>
      </w:r>
      <w:r w:rsidRPr="00A006BD">
        <w:rPr>
          <w:lang w:val="en-US"/>
        </w:rPr>
        <w:t>.</w:t>
      </w:r>
    </w:p>
    <w:tbl>
      <w:tblPr>
        <w:tblStyle w:val="TableGrid"/>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1980"/>
        <w:gridCol w:w="2970"/>
        <w:gridCol w:w="2051"/>
      </w:tblGrid>
      <w:tr w:rsidR="006750A6" w:rsidRPr="00A006BD" w14:paraId="1B435D75" w14:textId="77777777" w:rsidTr="006969E1">
        <w:tc>
          <w:tcPr>
            <w:tcW w:w="2070" w:type="dxa"/>
            <w:tcBorders>
              <w:top w:val="single" w:sz="4" w:space="0" w:color="auto"/>
              <w:bottom w:val="single" w:sz="4" w:space="0" w:color="auto"/>
            </w:tcBorders>
          </w:tcPr>
          <w:p w14:paraId="12867F8F" w14:textId="77777777" w:rsidR="006750A6" w:rsidRPr="00A006BD" w:rsidRDefault="006750A6" w:rsidP="006969E1">
            <w:pPr>
              <w:spacing w:line="240" w:lineRule="auto"/>
              <w:ind w:firstLine="0"/>
              <w:rPr>
                <w:b/>
                <w:bCs/>
                <w:sz w:val="16"/>
                <w:szCs w:val="16"/>
              </w:rPr>
            </w:pPr>
            <w:r w:rsidRPr="00A006BD">
              <w:rPr>
                <w:b/>
                <w:bCs/>
                <w:sz w:val="16"/>
                <w:szCs w:val="16"/>
              </w:rPr>
              <w:t>Category</w:t>
            </w:r>
          </w:p>
        </w:tc>
        <w:tc>
          <w:tcPr>
            <w:tcW w:w="1980" w:type="dxa"/>
            <w:tcBorders>
              <w:top w:val="single" w:sz="4" w:space="0" w:color="auto"/>
              <w:bottom w:val="single" w:sz="4" w:space="0" w:color="auto"/>
            </w:tcBorders>
          </w:tcPr>
          <w:p w14:paraId="4CD85D73" w14:textId="77777777" w:rsidR="006750A6" w:rsidRPr="00A006BD" w:rsidRDefault="006750A6" w:rsidP="006969E1">
            <w:pPr>
              <w:spacing w:line="240" w:lineRule="auto"/>
              <w:ind w:firstLine="0"/>
              <w:rPr>
                <w:b/>
                <w:bCs/>
                <w:sz w:val="16"/>
                <w:szCs w:val="16"/>
              </w:rPr>
            </w:pPr>
            <w:r w:rsidRPr="00A006BD">
              <w:rPr>
                <w:b/>
                <w:bCs/>
                <w:sz w:val="16"/>
                <w:szCs w:val="16"/>
              </w:rPr>
              <w:t>Example</w:t>
            </w:r>
          </w:p>
        </w:tc>
        <w:tc>
          <w:tcPr>
            <w:tcW w:w="2970" w:type="dxa"/>
            <w:tcBorders>
              <w:top w:val="single" w:sz="4" w:space="0" w:color="auto"/>
              <w:bottom w:val="single" w:sz="4" w:space="0" w:color="auto"/>
            </w:tcBorders>
          </w:tcPr>
          <w:p w14:paraId="2385F014" w14:textId="77777777" w:rsidR="006750A6" w:rsidRPr="00A006BD" w:rsidRDefault="006750A6" w:rsidP="006969E1">
            <w:pPr>
              <w:spacing w:line="240" w:lineRule="auto"/>
              <w:ind w:firstLine="0"/>
              <w:jc w:val="left"/>
              <w:rPr>
                <w:b/>
                <w:bCs/>
                <w:sz w:val="16"/>
                <w:szCs w:val="16"/>
              </w:rPr>
            </w:pPr>
            <w:r w:rsidRPr="00A006BD">
              <w:rPr>
                <w:b/>
                <w:bCs/>
                <w:sz w:val="16"/>
                <w:szCs w:val="16"/>
              </w:rPr>
              <w:t>Processed materials</w:t>
            </w:r>
          </w:p>
        </w:tc>
        <w:tc>
          <w:tcPr>
            <w:tcW w:w="2051" w:type="dxa"/>
            <w:tcBorders>
              <w:top w:val="single" w:sz="4" w:space="0" w:color="auto"/>
              <w:bottom w:val="single" w:sz="4" w:space="0" w:color="auto"/>
            </w:tcBorders>
          </w:tcPr>
          <w:p w14:paraId="6457E6EF" w14:textId="77777777" w:rsidR="006750A6" w:rsidRPr="00A006BD" w:rsidRDefault="006750A6" w:rsidP="006969E1">
            <w:pPr>
              <w:spacing w:line="240" w:lineRule="auto"/>
              <w:ind w:firstLine="0"/>
              <w:jc w:val="center"/>
              <w:rPr>
                <w:b/>
                <w:bCs/>
                <w:sz w:val="16"/>
                <w:szCs w:val="16"/>
              </w:rPr>
            </w:pPr>
            <w:r w:rsidRPr="00A006BD">
              <w:rPr>
                <w:b/>
                <w:bCs/>
                <w:sz w:val="16"/>
                <w:szCs w:val="16"/>
              </w:rPr>
              <w:t>Density of metal parts</w:t>
            </w:r>
          </w:p>
        </w:tc>
      </w:tr>
      <w:tr w:rsidR="006750A6" w:rsidRPr="00A006BD" w14:paraId="05550DC0" w14:textId="77777777" w:rsidTr="006969E1">
        <w:tc>
          <w:tcPr>
            <w:tcW w:w="2070" w:type="dxa"/>
            <w:tcBorders>
              <w:top w:val="single" w:sz="4" w:space="0" w:color="auto"/>
            </w:tcBorders>
          </w:tcPr>
          <w:p w14:paraId="026503EF" w14:textId="77777777" w:rsidR="006750A6" w:rsidRPr="00A006BD" w:rsidRDefault="006750A6" w:rsidP="006969E1">
            <w:pPr>
              <w:spacing w:line="240" w:lineRule="auto"/>
              <w:ind w:firstLine="0"/>
              <w:rPr>
                <w:sz w:val="16"/>
                <w:szCs w:val="16"/>
              </w:rPr>
            </w:pPr>
            <w:r w:rsidRPr="00A006BD">
              <w:rPr>
                <w:sz w:val="16"/>
                <w:szCs w:val="16"/>
              </w:rPr>
              <w:t>Binder Jetting</w:t>
            </w:r>
          </w:p>
        </w:tc>
        <w:tc>
          <w:tcPr>
            <w:tcW w:w="1980" w:type="dxa"/>
            <w:tcBorders>
              <w:top w:val="single" w:sz="4" w:space="0" w:color="auto"/>
            </w:tcBorders>
          </w:tcPr>
          <w:p w14:paraId="7854A4AA" w14:textId="77777777" w:rsidR="006750A6" w:rsidRPr="00A006BD" w:rsidRDefault="006750A6" w:rsidP="006969E1">
            <w:pPr>
              <w:spacing w:line="240" w:lineRule="auto"/>
              <w:ind w:firstLine="0"/>
              <w:rPr>
                <w:sz w:val="16"/>
                <w:szCs w:val="16"/>
              </w:rPr>
            </w:pPr>
            <w:r w:rsidRPr="00A006BD">
              <w:rPr>
                <w:sz w:val="16"/>
                <w:szCs w:val="16"/>
              </w:rPr>
              <w:t>3D printing;</w:t>
            </w:r>
          </w:p>
        </w:tc>
        <w:tc>
          <w:tcPr>
            <w:tcW w:w="2970" w:type="dxa"/>
            <w:tcBorders>
              <w:top w:val="single" w:sz="4" w:space="0" w:color="auto"/>
            </w:tcBorders>
          </w:tcPr>
          <w:p w14:paraId="623DFA7B" w14:textId="77777777" w:rsidR="006750A6" w:rsidRPr="00A006BD" w:rsidRDefault="006750A6" w:rsidP="006969E1">
            <w:pPr>
              <w:spacing w:line="240" w:lineRule="auto"/>
              <w:ind w:firstLine="0"/>
              <w:jc w:val="left"/>
              <w:rPr>
                <w:sz w:val="16"/>
                <w:szCs w:val="16"/>
              </w:rPr>
            </w:pPr>
            <w:r w:rsidRPr="00A006BD">
              <w:rPr>
                <w:sz w:val="16"/>
                <w:szCs w:val="16"/>
              </w:rPr>
              <w:t>Metals, Polymers, Composites, Ceramics</w:t>
            </w:r>
          </w:p>
        </w:tc>
        <w:tc>
          <w:tcPr>
            <w:tcW w:w="2051" w:type="dxa"/>
            <w:tcBorders>
              <w:top w:val="single" w:sz="4" w:space="0" w:color="auto"/>
            </w:tcBorders>
          </w:tcPr>
          <w:p w14:paraId="7EBF20AA" w14:textId="77777777" w:rsidR="006750A6" w:rsidRPr="00A006BD" w:rsidRDefault="006750A6" w:rsidP="006969E1">
            <w:pPr>
              <w:spacing w:line="240" w:lineRule="auto"/>
              <w:ind w:firstLine="0"/>
              <w:jc w:val="center"/>
              <w:rPr>
                <w:sz w:val="16"/>
                <w:szCs w:val="16"/>
              </w:rPr>
            </w:pPr>
            <w:r w:rsidRPr="00A006BD">
              <w:rPr>
                <w:sz w:val="16"/>
                <w:szCs w:val="16"/>
              </w:rPr>
              <w:t>Low</w:t>
            </w:r>
          </w:p>
        </w:tc>
      </w:tr>
      <w:tr w:rsidR="006750A6" w:rsidRPr="00A006BD" w14:paraId="4E4D0BFF" w14:textId="77777777" w:rsidTr="006969E1">
        <w:tc>
          <w:tcPr>
            <w:tcW w:w="2070" w:type="dxa"/>
          </w:tcPr>
          <w:p w14:paraId="2AFD391F" w14:textId="77777777" w:rsidR="006750A6" w:rsidRPr="00A006BD" w:rsidRDefault="006750A6" w:rsidP="006969E1">
            <w:pPr>
              <w:spacing w:line="240" w:lineRule="auto"/>
              <w:ind w:firstLine="0"/>
              <w:rPr>
                <w:sz w:val="16"/>
                <w:szCs w:val="16"/>
              </w:rPr>
            </w:pPr>
            <w:r w:rsidRPr="00A006BD">
              <w:rPr>
                <w:sz w:val="16"/>
                <w:szCs w:val="16"/>
              </w:rPr>
              <w:t>Directed Energy Deposition</w:t>
            </w:r>
          </w:p>
        </w:tc>
        <w:tc>
          <w:tcPr>
            <w:tcW w:w="1980" w:type="dxa"/>
          </w:tcPr>
          <w:p w14:paraId="4F8520D8" w14:textId="77777777" w:rsidR="006750A6" w:rsidRPr="00A006BD" w:rsidRDefault="006750A6" w:rsidP="006969E1">
            <w:pPr>
              <w:spacing w:line="240" w:lineRule="auto"/>
              <w:ind w:firstLine="0"/>
              <w:rPr>
                <w:sz w:val="16"/>
                <w:szCs w:val="16"/>
              </w:rPr>
            </w:pPr>
            <w:r w:rsidRPr="00A006BD">
              <w:rPr>
                <w:sz w:val="16"/>
                <w:szCs w:val="16"/>
              </w:rPr>
              <w:t>WAAM</w:t>
            </w:r>
            <w:r w:rsidRPr="00A006BD">
              <w:rPr>
                <w:sz w:val="16"/>
                <w:szCs w:val="16"/>
                <w:vertAlign w:val="superscript"/>
              </w:rPr>
              <w:t>1</w:t>
            </w:r>
            <w:r w:rsidRPr="00A006BD">
              <w:rPr>
                <w:sz w:val="16"/>
                <w:szCs w:val="16"/>
              </w:rPr>
              <w:t>, Laser Cladding;</w:t>
            </w:r>
          </w:p>
        </w:tc>
        <w:tc>
          <w:tcPr>
            <w:tcW w:w="2970" w:type="dxa"/>
          </w:tcPr>
          <w:p w14:paraId="4149DC5B" w14:textId="77777777" w:rsidR="006750A6" w:rsidRPr="00A006BD" w:rsidRDefault="006750A6" w:rsidP="006969E1">
            <w:pPr>
              <w:spacing w:line="240" w:lineRule="auto"/>
              <w:ind w:firstLine="0"/>
              <w:jc w:val="left"/>
              <w:rPr>
                <w:sz w:val="16"/>
                <w:szCs w:val="16"/>
              </w:rPr>
            </w:pPr>
            <w:r w:rsidRPr="00A006BD">
              <w:rPr>
                <w:sz w:val="16"/>
                <w:szCs w:val="16"/>
              </w:rPr>
              <w:t>Metals</w:t>
            </w:r>
          </w:p>
        </w:tc>
        <w:tc>
          <w:tcPr>
            <w:tcW w:w="2051" w:type="dxa"/>
          </w:tcPr>
          <w:p w14:paraId="49975963" w14:textId="77777777" w:rsidR="006750A6" w:rsidRPr="00A006BD" w:rsidRDefault="006750A6" w:rsidP="006969E1">
            <w:pPr>
              <w:spacing w:line="240" w:lineRule="auto"/>
              <w:ind w:firstLine="0"/>
              <w:jc w:val="center"/>
              <w:rPr>
                <w:sz w:val="16"/>
                <w:szCs w:val="16"/>
              </w:rPr>
            </w:pPr>
            <w:r w:rsidRPr="00A006BD">
              <w:rPr>
                <w:sz w:val="16"/>
                <w:szCs w:val="16"/>
              </w:rPr>
              <w:t>High</w:t>
            </w:r>
          </w:p>
        </w:tc>
      </w:tr>
      <w:tr w:rsidR="006750A6" w:rsidRPr="00A006BD" w14:paraId="10D430A1" w14:textId="77777777" w:rsidTr="006969E1">
        <w:tc>
          <w:tcPr>
            <w:tcW w:w="2070" w:type="dxa"/>
          </w:tcPr>
          <w:p w14:paraId="7CD21817" w14:textId="77777777" w:rsidR="006750A6" w:rsidRPr="00A006BD" w:rsidRDefault="006750A6" w:rsidP="006969E1">
            <w:pPr>
              <w:spacing w:line="240" w:lineRule="auto"/>
              <w:ind w:firstLine="0"/>
              <w:rPr>
                <w:sz w:val="16"/>
                <w:szCs w:val="16"/>
              </w:rPr>
            </w:pPr>
            <w:r w:rsidRPr="00A006BD">
              <w:rPr>
                <w:sz w:val="16"/>
                <w:szCs w:val="16"/>
              </w:rPr>
              <w:t>Material Extrusion</w:t>
            </w:r>
          </w:p>
        </w:tc>
        <w:tc>
          <w:tcPr>
            <w:tcW w:w="1980" w:type="dxa"/>
          </w:tcPr>
          <w:p w14:paraId="22F31E1F" w14:textId="77777777" w:rsidR="006750A6" w:rsidRPr="00A006BD" w:rsidRDefault="006750A6" w:rsidP="006969E1">
            <w:pPr>
              <w:spacing w:line="240" w:lineRule="auto"/>
              <w:ind w:firstLine="0"/>
              <w:rPr>
                <w:sz w:val="16"/>
                <w:szCs w:val="16"/>
                <w:vertAlign w:val="superscript"/>
              </w:rPr>
            </w:pPr>
            <w:r w:rsidRPr="00A006BD">
              <w:rPr>
                <w:sz w:val="16"/>
                <w:szCs w:val="16"/>
              </w:rPr>
              <w:t>FDM</w:t>
            </w:r>
            <w:r w:rsidRPr="00A006BD">
              <w:rPr>
                <w:sz w:val="16"/>
                <w:szCs w:val="16"/>
                <w:vertAlign w:val="superscript"/>
              </w:rPr>
              <w:t>2</w:t>
            </w:r>
          </w:p>
        </w:tc>
        <w:tc>
          <w:tcPr>
            <w:tcW w:w="2970" w:type="dxa"/>
          </w:tcPr>
          <w:p w14:paraId="63D7572A" w14:textId="77777777" w:rsidR="006750A6" w:rsidRPr="00A006BD" w:rsidRDefault="006750A6" w:rsidP="006969E1">
            <w:pPr>
              <w:spacing w:line="240" w:lineRule="auto"/>
              <w:ind w:firstLine="0"/>
              <w:jc w:val="left"/>
              <w:rPr>
                <w:sz w:val="16"/>
                <w:szCs w:val="16"/>
              </w:rPr>
            </w:pPr>
            <w:r w:rsidRPr="00A006BD">
              <w:rPr>
                <w:sz w:val="16"/>
                <w:szCs w:val="16"/>
              </w:rPr>
              <w:t>Thermoplastics, Waxes</w:t>
            </w:r>
          </w:p>
        </w:tc>
        <w:tc>
          <w:tcPr>
            <w:tcW w:w="2051" w:type="dxa"/>
          </w:tcPr>
          <w:p w14:paraId="5737C02C" w14:textId="77777777" w:rsidR="006750A6" w:rsidRPr="00A006BD" w:rsidRDefault="006750A6" w:rsidP="006969E1">
            <w:pPr>
              <w:spacing w:line="240" w:lineRule="auto"/>
              <w:ind w:firstLine="0"/>
              <w:jc w:val="center"/>
              <w:rPr>
                <w:sz w:val="16"/>
                <w:szCs w:val="16"/>
              </w:rPr>
            </w:pPr>
            <w:r w:rsidRPr="00A006BD">
              <w:rPr>
                <w:sz w:val="16"/>
                <w:szCs w:val="16"/>
              </w:rPr>
              <w:t>-</w:t>
            </w:r>
          </w:p>
        </w:tc>
      </w:tr>
      <w:tr w:rsidR="006750A6" w:rsidRPr="00A006BD" w14:paraId="306ADAD8" w14:textId="77777777" w:rsidTr="006969E1">
        <w:tc>
          <w:tcPr>
            <w:tcW w:w="2070" w:type="dxa"/>
          </w:tcPr>
          <w:p w14:paraId="375A3F65" w14:textId="77777777" w:rsidR="006750A6" w:rsidRPr="00A006BD" w:rsidRDefault="006750A6" w:rsidP="006969E1">
            <w:pPr>
              <w:spacing w:line="240" w:lineRule="auto"/>
              <w:ind w:firstLine="0"/>
              <w:rPr>
                <w:sz w:val="16"/>
                <w:szCs w:val="16"/>
              </w:rPr>
            </w:pPr>
            <w:r w:rsidRPr="00A006BD">
              <w:rPr>
                <w:sz w:val="16"/>
                <w:szCs w:val="16"/>
              </w:rPr>
              <w:t>Material Jetting</w:t>
            </w:r>
          </w:p>
        </w:tc>
        <w:tc>
          <w:tcPr>
            <w:tcW w:w="1980" w:type="dxa"/>
          </w:tcPr>
          <w:p w14:paraId="1C3ED44B" w14:textId="77777777" w:rsidR="006750A6" w:rsidRPr="00A006BD" w:rsidRDefault="006750A6" w:rsidP="006969E1">
            <w:pPr>
              <w:spacing w:line="240" w:lineRule="auto"/>
              <w:ind w:firstLine="0"/>
              <w:rPr>
                <w:sz w:val="16"/>
                <w:szCs w:val="16"/>
              </w:rPr>
            </w:pPr>
            <w:proofErr w:type="spellStart"/>
            <w:r w:rsidRPr="00A006BD">
              <w:rPr>
                <w:sz w:val="16"/>
                <w:szCs w:val="16"/>
              </w:rPr>
              <w:t>Polyjet</w:t>
            </w:r>
            <w:proofErr w:type="spellEnd"/>
          </w:p>
        </w:tc>
        <w:tc>
          <w:tcPr>
            <w:tcW w:w="2970" w:type="dxa"/>
          </w:tcPr>
          <w:p w14:paraId="3163097A" w14:textId="77777777" w:rsidR="006750A6" w:rsidRPr="00A006BD" w:rsidRDefault="006750A6" w:rsidP="006969E1">
            <w:pPr>
              <w:spacing w:line="240" w:lineRule="auto"/>
              <w:ind w:firstLine="0"/>
              <w:jc w:val="left"/>
              <w:rPr>
                <w:sz w:val="16"/>
                <w:szCs w:val="16"/>
              </w:rPr>
            </w:pPr>
            <w:r w:rsidRPr="00A006BD">
              <w:rPr>
                <w:sz w:val="16"/>
                <w:szCs w:val="16"/>
              </w:rPr>
              <w:t>UV curable resins</w:t>
            </w:r>
          </w:p>
        </w:tc>
        <w:tc>
          <w:tcPr>
            <w:tcW w:w="2051" w:type="dxa"/>
          </w:tcPr>
          <w:p w14:paraId="3F6F6B0E" w14:textId="77777777" w:rsidR="006750A6" w:rsidRPr="00A006BD" w:rsidRDefault="006750A6" w:rsidP="006969E1">
            <w:pPr>
              <w:spacing w:line="240" w:lineRule="auto"/>
              <w:ind w:firstLine="0"/>
              <w:jc w:val="center"/>
              <w:rPr>
                <w:sz w:val="16"/>
                <w:szCs w:val="16"/>
              </w:rPr>
            </w:pPr>
            <w:r w:rsidRPr="00A006BD">
              <w:rPr>
                <w:sz w:val="16"/>
                <w:szCs w:val="16"/>
              </w:rPr>
              <w:t>-</w:t>
            </w:r>
          </w:p>
        </w:tc>
      </w:tr>
      <w:tr w:rsidR="006750A6" w:rsidRPr="00A006BD" w14:paraId="26097348" w14:textId="77777777" w:rsidTr="006969E1">
        <w:tc>
          <w:tcPr>
            <w:tcW w:w="2070" w:type="dxa"/>
          </w:tcPr>
          <w:p w14:paraId="0E5A5362" w14:textId="77777777" w:rsidR="006750A6" w:rsidRPr="00A006BD" w:rsidRDefault="006750A6" w:rsidP="006969E1">
            <w:pPr>
              <w:spacing w:line="240" w:lineRule="auto"/>
              <w:ind w:firstLine="0"/>
              <w:rPr>
                <w:sz w:val="16"/>
                <w:szCs w:val="16"/>
              </w:rPr>
            </w:pPr>
            <w:r w:rsidRPr="00A006BD">
              <w:rPr>
                <w:sz w:val="16"/>
                <w:szCs w:val="16"/>
              </w:rPr>
              <w:t>Powder Bed Fusion</w:t>
            </w:r>
          </w:p>
        </w:tc>
        <w:tc>
          <w:tcPr>
            <w:tcW w:w="1980" w:type="dxa"/>
          </w:tcPr>
          <w:p w14:paraId="3A3D91F2" w14:textId="77777777" w:rsidR="006750A6" w:rsidRPr="00A006BD" w:rsidRDefault="006750A6" w:rsidP="006969E1">
            <w:pPr>
              <w:spacing w:line="240" w:lineRule="auto"/>
              <w:ind w:firstLine="0"/>
              <w:rPr>
                <w:sz w:val="16"/>
                <w:szCs w:val="16"/>
                <w:vertAlign w:val="superscript"/>
              </w:rPr>
            </w:pPr>
            <w:r w:rsidRPr="00A006BD">
              <w:rPr>
                <w:sz w:val="16"/>
                <w:szCs w:val="16"/>
              </w:rPr>
              <w:t>SLS</w:t>
            </w:r>
            <w:r w:rsidRPr="00A006BD">
              <w:rPr>
                <w:sz w:val="16"/>
                <w:szCs w:val="16"/>
                <w:vertAlign w:val="superscript"/>
              </w:rPr>
              <w:t>3</w:t>
            </w:r>
            <w:r w:rsidRPr="00A006BD">
              <w:rPr>
                <w:sz w:val="16"/>
                <w:szCs w:val="16"/>
              </w:rPr>
              <w:t>, SLM</w:t>
            </w:r>
            <w:r w:rsidRPr="00A006BD">
              <w:rPr>
                <w:sz w:val="16"/>
                <w:szCs w:val="16"/>
                <w:vertAlign w:val="superscript"/>
              </w:rPr>
              <w:t>4</w:t>
            </w:r>
          </w:p>
        </w:tc>
        <w:tc>
          <w:tcPr>
            <w:tcW w:w="2970" w:type="dxa"/>
          </w:tcPr>
          <w:p w14:paraId="6714C55B" w14:textId="77777777" w:rsidR="006750A6" w:rsidRPr="00A006BD" w:rsidRDefault="006750A6" w:rsidP="006969E1">
            <w:pPr>
              <w:spacing w:line="240" w:lineRule="auto"/>
              <w:ind w:firstLine="0"/>
              <w:jc w:val="left"/>
              <w:rPr>
                <w:sz w:val="16"/>
                <w:szCs w:val="16"/>
              </w:rPr>
            </w:pPr>
            <w:r w:rsidRPr="00A006BD">
              <w:rPr>
                <w:sz w:val="16"/>
                <w:szCs w:val="16"/>
              </w:rPr>
              <w:t>Metals, Thermoplastics, Ceramic</w:t>
            </w:r>
          </w:p>
        </w:tc>
        <w:tc>
          <w:tcPr>
            <w:tcW w:w="2051" w:type="dxa"/>
          </w:tcPr>
          <w:p w14:paraId="22E42919" w14:textId="77777777" w:rsidR="006750A6" w:rsidRPr="00A006BD" w:rsidRDefault="006750A6" w:rsidP="006969E1">
            <w:pPr>
              <w:spacing w:line="240" w:lineRule="auto"/>
              <w:ind w:firstLine="0"/>
              <w:jc w:val="center"/>
              <w:rPr>
                <w:sz w:val="16"/>
                <w:szCs w:val="16"/>
              </w:rPr>
            </w:pPr>
            <w:r w:rsidRPr="00A006BD">
              <w:rPr>
                <w:sz w:val="16"/>
                <w:szCs w:val="16"/>
              </w:rPr>
              <w:t>High</w:t>
            </w:r>
          </w:p>
        </w:tc>
      </w:tr>
      <w:tr w:rsidR="006750A6" w:rsidRPr="00A006BD" w14:paraId="664DBBC6" w14:textId="77777777" w:rsidTr="006969E1">
        <w:tc>
          <w:tcPr>
            <w:tcW w:w="2070" w:type="dxa"/>
          </w:tcPr>
          <w:p w14:paraId="53986AC5" w14:textId="77777777" w:rsidR="006750A6" w:rsidRPr="00A006BD" w:rsidRDefault="006750A6" w:rsidP="006969E1">
            <w:pPr>
              <w:spacing w:line="240" w:lineRule="auto"/>
              <w:ind w:firstLine="0"/>
              <w:rPr>
                <w:sz w:val="16"/>
                <w:szCs w:val="16"/>
              </w:rPr>
            </w:pPr>
            <w:r w:rsidRPr="00A006BD">
              <w:rPr>
                <w:sz w:val="16"/>
                <w:szCs w:val="16"/>
              </w:rPr>
              <w:t>Sheet Lamination</w:t>
            </w:r>
          </w:p>
        </w:tc>
        <w:tc>
          <w:tcPr>
            <w:tcW w:w="1980" w:type="dxa"/>
          </w:tcPr>
          <w:p w14:paraId="1944EAB3" w14:textId="77777777" w:rsidR="006750A6" w:rsidRPr="00A006BD" w:rsidRDefault="006750A6" w:rsidP="006969E1">
            <w:pPr>
              <w:spacing w:line="240" w:lineRule="auto"/>
              <w:ind w:firstLine="0"/>
              <w:rPr>
                <w:sz w:val="16"/>
                <w:szCs w:val="16"/>
              </w:rPr>
            </w:pPr>
            <w:r w:rsidRPr="00A006BD">
              <w:rPr>
                <w:sz w:val="16"/>
                <w:szCs w:val="16"/>
              </w:rPr>
              <w:t>Sheet forming</w:t>
            </w:r>
          </w:p>
        </w:tc>
        <w:tc>
          <w:tcPr>
            <w:tcW w:w="2970" w:type="dxa"/>
          </w:tcPr>
          <w:p w14:paraId="03EC946C" w14:textId="77777777" w:rsidR="006750A6" w:rsidRPr="00A006BD" w:rsidRDefault="006750A6" w:rsidP="006969E1">
            <w:pPr>
              <w:spacing w:line="240" w:lineRule="auto"/>
              <w:ind w:firstLine="0"/>
              <w:jc w:val="left"/>
              <w:rPr>
                <w:sz w:val="16"/>
                <w:szCs w:val="16"/>
              </w:rPr>
            </w:pPr>
            <w:r w:rsidRPr="00A006BD">
              <w:rPr>
                <w:sz w:val="16"/>
                <w:szCs w:val="16"/>
              </w:rPr>
              <w:t>Metals, Polymers, Paper</w:t>
            </w:r>
          </w:p>
        </w:tc>
        <w:tc>
          <w:tcPr>
            <w:tcW w:w="2051" w:type="dxa"/>
          </w:tcPr>
          <w:p w14:paraId="260699F9" w14:textId="17E15206" w:rsidR="006750A6" w:rsidRPr="00A006BD" w:rsidRDefault="006C602C" w:rsidP="006969E1">
            <w:pPr>
              <w:spacing w:line="240" w:lineRule="auto"/>
              <w:ind w:firstLine="0"/>
              <w:jc w:val="center"/>
              <w:rPr>
                <w:sz w:val="16"/>
                <w:szCs w:val="16"/>
              </w:rPr>
            </w:pPr>
            <w:r>
              <w:rPr>
                <w:sz w:val="16"/>
                <w:szCs w:val="16"/>
              </w:rPr>
              <w:t>High</w:t>
            </w:r>
          </w:p>
        </w:tc>
      </w:tr>
      <w:tr w:rsidR="006750A6" w:rsidRPr="00A006BD" w14:paraId="32B395C3" w14:textId="77777777" w:rsidTr="006969E1">
        <w:tc>
          <w:tcPr>
            <w:tcW w:w="2070" w:type="dxa"/>
            <w:tcBorders>
              <w:bottom w:val="single" w:sz="4" w:space="0" w:color="auto"/>
            </w:tcBorders>
          </w:tcPr>
          <w:p w14:paraId="4F297E5C" w14:textId="77777777" w:rsidR="006750A6" w:rsidRPr="00A006BD" w:rsidRDefault="006750A6" w:rsidP="006969E1">
            <w:pPr>
              <w:spacing w:line="240" w:lineRule="auto"/>
              <w:ind w:firstLine="0"/>
              <w:rPr>
                <w:sz w:val="16"/>
                <w:szCs w:val="16"/>
              </w:rPr>
            </w:pPr>
            <w:r w:rsidRPr="00A006BD">
              <w:rPr>
                <w:sz w:val="16"/>
                <w:szCs w:val="16"/>
              </w:rPr>
              <w:t>Vat Polymerization</w:t>
            </w:r>
          </w:p>
        </w:tc>
        <w:tc>
          <w:tcPr>
            <w:tcW w:w="1980" w:type="dxa"/>
            <w:tcBorders>
              <w:bottom w:val="single" w:sz="4" w:space="0" w:color="auto"/>
            </w:tcBorders>
          </w:tcPr>
          <w:p w14:paraId="05E16AB0" w14:textId="77777777" w:rsidR="006750A6" w:rsidRPr="00A006BD" w:rsidRDefault="006750A6" w:rsidP="006969E1">
            <w:pPr>
              <w:spacing w:line="240" w:lineRule="auto"/>
              <w:ind w:firstLine="0"/>
              <w:rPr>
                <w:sz w:val="16"/>
                <w:szCs w:val="16"/>
              </w:rPr>
            </w:pPr>
            <w:r w:rsidRPr="00A006BD">
              <w:rPr>
                <w:sz w:val="16"/>
                <w:szCs w:val="16"/>
              </w:rPr>
              <w:t>Stereolithography</w:t>
            </w:r>
          </w:p>
        </w:tc>
        <w:tc>
          <w:tcPr>
            <w:tcW w:w="2970" w:type="dxa"/>
            <w:tcBorders>
              <w:bottom w:val="single" w:sz="4" w:space="0" w:color="auto"/>
            </w:tcBorders>
          </w:tcPr>
          <w:p w14:paraId="33C69E8E" w14:textId="77777777" w:rsidR="006750A6" w:rsidRPr="00A006BD" w:rsidRDefault="006750A6" w:rsidP="006969E1">
            <w:pPr>
              <w:spacing w:line="240" w:lineRule="auto"/>
              <w:ind w:firstLine="0"/>
              <w:jc w:val="left"/>
              <w:rPr>
                <w:sz w:val="16"/>
                <w:szCs w:val="16"/>
              </w:rPr>
            </w:pPr>
            <w:r w:rsidRPr="00A006BD">
              <w:rPr>
                <w:sz w:val="16"/>
                <w:szCs w:val="16"/>
              </w:rPr>
              <w:t>UV curable resins, Wax, Ceramic</w:t>
            </w:r>
          </w:p>
        </w:tc>
        <w:tc>
          <w:tcPr>
            <w:tcW w:w="2051" w:type="dxa"/>
            <w:tcBorders>
              <w:bottom w:val="single" w:sz="4" w:space="0" w:color="auto"/>
            </w:tcBorders>
          </w:tcPr>
          <w:p w14:paraId="65BD8566" w14:textId="77777777" w:rsidR="006750A6" w:rsidRPr="00A006BD" w:rsidRDefault="006750A6" w:rsidP="006969E1">
            <w:pPr>
              <w:spacing w:line="240" w:lineRule="auto"/>
              <w:ind w:firstLine="0"/>
              <w:jc w:val="center"/>
              <w:rPr>
                <w:sz w:val="16"/>
                <w:szCs w:val="16"/>
              </w:rPr>
            </w:pPr>
            <w:r w:rsidRPr="00A006BD">
              <w:rPr>
                <w:sz w:val="16"/>
                <w:szCs w:val="16"/>
              </w:rPr>
              <w:t>-</w:t>
            </w:r>
          </w:p>
        </w:tc>
      </w:tr>
      <w:tr w:rsidR="006750A6" w:rsidRPr="00190D55" w14:paraId="0A99AB70" w14:textId="77777777" w:rsidTr="006969E1">
        <w:tc>
          <w:tcPr>
            <w:tcW w:w="7020" w:type="dxa"/>
            <w:gridSpan w:val="3"/>
            <w:tcBorders>
              <w:top w:val="single" w:sz="4" w:space="0" w:color="auto"/>
            </w:tcBorders>
          </w:tcPr>
          <w:p w14:paraId="2E852F69" w14:textId="77777777" w:rsidR="006750A6" w:rsidRPr="00A006BD" w:rsidRDefault="006750A6" w:rsidP="006969E1">
            <w:pPr>
              <w:spacing w:line="240" w:lineRule="auto"/>
              <w:ind w:firstLine="0"/>
              <w:rPr>
                <w:sz w:val="16"/>
                <w:szCs w:val="16"/>
                <w:vertAlign w:val="superscript"/>
              </w:rPr>
            </w:pPr>
          </w:p>
          <w:p w14:paraId="46789341" w14:textId="77777777" w:rsidR="006750A6" w:rsidRPr="00A006BD" w:rsidRDefault="006750A6" w:rsidP="006969E1">
            <w:pPr>
              <w:spacing w:line="240" w:lineRule="auto"/>
              <w:ind w:firstLine="0"/>
              <w:rPr>
                <w:sz w:val="16"/>
                <w:szCs w:val="16"/>
              </w:rPr>
            </w:pPr>
            <w:r w:rsidRPr="00A006BD">
              <w:rPr>
                <w:sz w:val="16"/>
                <w:szCs w:val="16"/>
                <w:vertAlign w:val="superscript"/>
              </w:rPr>
              <w:t>1</w:t>
            </w:r>
            <w:r w:rsidRPr="00A006BD">
              <w:rPr>
                <w:sz w:val="16"/>
                <w:szCs w:val="16"/>
              </w:rPr>
              <w:t xml:space="preserve"> Wire Arc Additive Manufacturing;</w:t>
            </w:r>
          </w:p>
          <w:p w14:paraId="1AB602BA" w14:textId="77777777" w:rsidR="006750A6" w:rsidRPr="00A006BD" w:rsidRDefault="006750A6" w:rsidP="006969E1">
            <w:pPr>
              <w:spacing w:line="240" w:lineRule="auto"/>
              <w:ind w:firstLine="0"/>
              <w:rPr>
                <w:sz w:val="16"/>
                <w:szCs w:val="16"/>
              </w:rPr>
            </w:pPr>
            <w:r w:rsidRPr="00A006BD">
              <w:rPr>
                <w:sz w:val="16"/>
                <w:szCs w:val="16"/>
                <w:vertAlign w:val="superscript"/>
              </w:rPr>
              <w:t>2</w:t>
            </w:r>
            <w:r w:rsidRPr="00A006BD">
              <w:rPr>
                <w:sz w:val="16"/>
                <w:szCs w:val="16"/>
              </w:rPr>
              <w:t xml:space="preserve"> Fused Deposition Modeling;</w:t>
            </w:r>
          </w:p>
          <w:p w14:paraId="53935271" w14:textId="77777777" w:rsidR="006750A6" w:rsidRPr="00A006BD" w:rsidRDefault="006750A6" w:rsidP="006969E1">
            <w:pPr>
              <w:spacing w:line="240" w:lineRule="auto"/>
              <w:ind w:firstLine="0"/>
              <w:rPr>
                <w:sz w:val="16"/>
                <w:szCs w:val="16"/>
              </w:rPr>
            </w:pPr>
            <w:r w:rsidRPr="00A006BD">
              <w:rPr>
                <w:sz w:val="16"/>
                <w:szCs w:val="16"/>
                <w:vertAlign w:val="superscript"/>
              </w:rPr>
              <w:t xml:space="preserve">3 </w:t>
            </w:r>
            <w:r w:rsidRPr="00A006BD">
              <w:rPr>
                <w:sz w:val="16"/>
                <w:szCs w:val="16"/>
              </w:rPr>
              <w:t>Selective Laser Sintering;</w:t>
            </w:r>
          </w:p>
          <w:p w14:paraId="55CE8DB8" w14:textId="77777777" w:rsidR="006750A6" w:rsidRPr="00A006BD" w:rsidRDefault="006750A6" w:rsidP="006969E1">
            <w:pPr>
              <w:spacing w:line="240" w:lineRule="auto"/>
              <w:ind w:firstLine="0"/>
              <w:rPr>
                <w:sz w:val="16"/>
                <w:szCs w:val="16"/>
              </w:rPr>
            </w:pPr>
            <w:r w:rsidRPr="00A006BD">
              <w:rPr>
                <w:sz w:val="16"/>
                <w:szCs w:val="16"/>
                <w:vertAlign w:val="superscript"/>
              </w:rPr>
              <w:t>4</w:t>
            </w:r>
            <w:r w:rsidRPr="00A006BD">
              <w:rPr>
                <w:sz w:val="16"/>
                <w:szCs w:val="16"/>
              </w:rPr>
              <w:t xml:space="preserve"> Selective Laser Melting;</w:t>
            </w:r>
          </w:p>
        </w:tc>
        <w:tc>
          <w:tcPr>
            <w:tcW w:w="2051" w:type="dxa"/>
            <w:tcBorders>
              <w:top w:val="single" w:sz="4" w:space="0" w:color="auto"/>
            </w:tcBorders>
          </w:tcPr>
          <w:p w14:paraId="701FAF6C" w14:textId="77777777" w:rsidR="006750A6" w:rsidRPr="00A006BD" w:rsidRDefault="006750A6" w:rsidP="006969E1">
            <w:pPr>
              <w:spacing w:line="240" w:lineRule="auto"/>
              <w:ind w:firstLine="0"/>
              <w:rPr>
                <w:sz w:val="16"/>
                <w:szCs w:val="16"/>
                <w:vertAlign w:val="superscript"/>
              </w:rPr>
            </w:pPr>
          </w:p>
        </w:tc>
      </w:tr>
    </w:tbl>
    <w:p w14:paraId="0A2D14B5" w14:textId="77777777" w:rsidR="009C2BEB" w:rsidRPr="00A006BD" w:rsidRDefault="009C2BEB" w:rsidP="009C2BEB">
      <w:pPr>
        <w:spacing w:after="0"/>
        <w:rPr>
          <w:lang w:val="en-US"/>
        </w:rPr>
      </w:pPr>
    </w:p>
    <w:p w14:paraId="3A2522FD" w14:textId="0D0ABC9C" w:rsidR="0090585A" w:rsidRPr="00A006BD" w:rsidRDefault="00301DDC" w:rsidP="006750A6">
      <w:pPr>
        <w:rPr>
          <w:lang w:val="en-US"/>
        </w:rPr>
      </w:pPr>
      <w:r w:rsidRPr="00A006BD">
        <w:rPr>
          <w:lang w:val="en-US"/>
        </w:rPr>
        <w:t xml:space="preserve">AM has attracted much attention </w:t>
      </w:r>
      <w:r w:rsidR="009C214F">
        <w:rPr>
          <w:lang w:val="en-US"/>
        </w:rPr>
        <w:t xml:space="preserve">recently </w:t>
      </w:r>
      <w:r w:rsidR="009C214F" w:rsidRPr="00A006BD">
        <w:rPr>
          <w:lang w:val="en-US"/>
        </w:rPr>
        <w:t>due</w:t>
      </w:r>
      <w:r w:rsidRPr="00A006BD">
        <w:rPr>
          <w:lang w:val="en-US"/>
        </w:rPr>
        <w:t xml:space="preserve"> to </w:t>
      </w:r>
      <w:r w:rsidR="009C214F">
        <w:rPr>
          <w:lang w:val="en-US"/>
        </w:rPr>
        <w:t>the</w:t>
      </w:r>
      <w:r w:rsidRPr="00A006BD">
        <w:rPr>
          <w:lang w:val="en-US"/>
        </w:rPr>
        <w:t xml:space="preserve"> </w:t>
      </w:r>
      <w:r w:rsidR="009C214F">
        <w:rPr>
          <w:lang w:val="en-US"/>
        </w:rPr>
        <w:t>potentials mentioned earlier in the introduction but in</w:t>
      </w:r>
      <w:r w:rsidRPr="00A006BD">
        <w:rPr>
          <w:lang w:val="en-US"/>
        </w:rPr>
        <w:t xml:space="preserve"> the present work, one of the</w:t>
      </w:r>
      <w:r w:rsidR="009C2BEB" w:rsidRPr="00A006BD">
        <w:rPr>
          <w:lang w:val="en-US"/>
        </w:rPr>
        <w:t xml:space="preserve"> processes suitable for processing metal</w:t>
      </w:r>
      <w:r w:rsidR="009C214F">
        <w:rPr>
          <w:lang w:val="en-US"/>
        </w:rPr>
        <w:t>s</w:t>
      </w:r>
      <w:r w:rsidR="00084FA2" w:rsidRPr="00A006BD">
        <w:rPr>
          <w:lang w:val="en-US"/>
        </w:rPr>
        <w:t xml:space="preserve"> (Directed Energy Deposition)</w:t>
      </w:r>
      <w:r w:rsidRPr="00A006BD">
        <w:rPr>
          <w:lang w:val="en-US"/>
        </w:rPr>
        <w:t xml:space="preserve"> will be discussed in further detail.</w:t>
      </w:r>
    </w:p>
    <w:p w14:paraId="65ADD799" w14:textId="15CE2C0E" w:rsidR="00231E66" w:rsidRPr="00A006BD" w:rsidRDefault="00CC51C8" w:rsidP="00CC51C8">
      <w:pPr>
        <w:pStyle w:val="Heading3"/>
        <w:rPr>
          <w:lang w:val="en-US"/>
        </w:rPr>
      </w:pPr>
      <w:bookmarkStart w:id="10" w:name="_Toc21675035"/>
      <w:r w:rsidRPr="00A006BD">
        <w:rPr>
          <w:lang w:val="en-US"/>
        </w:rPr>
        <w:t>Directed Energy Deposition</w:t>
      </w:r>
      <w:bookmarkEnd w:id="10"/>
    </w:p>
    <w:p w14:paraId="0826EF96" w14:textId="77777777" w:rsidR="00EB4509" w:rsidRDefault="00B42BF5" w:rsidP="00B42BF5">
      <w:pPr>
        <w:rPr>
          <w:lang w:val="en-US"/>
        </w:rPr>
      </w:pPr>
      <w:r w:rsidRPr="00A006BD">
        <w:rPr>
          <w:lang w:val="en-US"/>
        </w:rPr>
        <w:t xml:space="preserve">Directed Energy Deposition, or DED, is defined as an additive manufacturing process in which focused thermal energy is used to fuse materials by melting as they are being deposited </w:t>
      </w:r>
      <w:r w:rsidR="007F43BA">
        <w:rPr>
          <w:rStyle w:val="FootnoteReference"/>
          <w:lang w:val="en-US"/>
        </w:rPr>
        <w:fldChar w:fldCharType="begin" w:fldLock="1"/>
      </w:r>
      <w:r w:rsidR="00B21A63">
        <w:rPr>
          <w:lang w:val="en-US"/>
        </w:rPr>
        <w:instrText>ADDIN CSL_CITATION {"citationItems":[{"id":"ITEM-1","itemData":{"DOI":"10.1520/F3187","author":[{"dropping-particle":"","family":"ASTM","given":"","non-dropping-particle":"","parse-names":false,"suffix":""},{"dropping-particle":"","family":"ISO","given":"","non-dropping-particle":"","parse-names":false,"suffix":""}],"id":"ITEM-1","issued":{"date-parts":[["2019"]]},"page":"1-22","title":"F3187 − 16: Standard Guide for Directed Energy Deposition of Metals 1","type":"article-journal"},"uris":["http://www.mendeley.com/documents/?uuid=d1e77ca4-9f31-403e-939a-c5386832df22"]}],"mendeley":{"formattedCitation":"[15]","plainTextFormattedCitation":"[15]","previouslyFormattedCitation":"[15]"},"properties":{"noteIndex":0},"schema":"https://github.com/citation-style-language/schema/raw/master/csl-citation.json"}</w:instrText>
      </w:r>
      <w:r w:rsidR="007F43BA">
        <w:rPr>
          <w:rStyle w:val="FootnoteReference"/>
          <w:lang w:val="en-US"/>
        </w:rPr>
        <w:fldChar w:fldCharType="separate"/>
      </w:r>
      <w:r w:rsidR="00B21A63" w:rsidRPr="00B21A63">
        <w:rPr>
          <w:bCs/>
          <w:noProof/>
          <w:lang w:val="en-US"/>
        </w:rPr>
        <w:t>[15]</w:t>
      </w:r>
      <w:r w:rsidR="007F43BA">
        <w:rPr>
          <w:rStyle w:val="FootnoteReference"/>
          <w:lang w:val="en-US"/>
        </w:rPr>
        <w:fldChar w:fldCharType="end"/>
      </w:r>
      <w:r w:rsidRPr="00A006BD">
        <w:rPr>
          <w:lang w:val="en-US"/>
        </w:rPr>
        <w:t>. DED systems comprise multiple categories of machines using laser beam (LB), electron beam (EB), or arc plasma energy sources</w:t>
      </w:r>
      <w:r w:rsidR="0049083F" w:rsidRPr="00A006BD">
        <w:rPr>
          <w:lang w:val="en-US"/>
        </w:rPr>
        <w:t xml:space="preserve"> as </w:t>
      </w:r>
      <w:r w:rsidR="009C214F">
        <w:rPr>
          <w:lang w:val="en-US"/>
        </w:rPr>
        <w:t>summarized</w:t>
      </w:r>
      <w:r w:rsidR="0049083F" w:rsidRPr="00A006BD">
        <w:rPr>
          <w:lang w:val="en-US"/>
        </w:rPr>
        <w:t xml:space="preserve"> in </w:t>
      </w:r>
      <w:r w:rsidR="0049083F" w:rsidRPr="00A006BD">
        <w:rPr>
          <w:lang w:val="en-US"/>
        </w:rPr>
        <w:fldChar w:fldCharType="begin"/>
      </w:r>
      <w:r w:rsidR="0049083F" w:rsidRPr="00A006BD">
        <w:rPr>
          <w:lang w:val="en-US"/>
        </w:rPr>
        <w:instrText xml:space="preserve"> REF _Ref19994726 \h </w:instrText>
      </w:r>
      <w:r w:rsidR="0049083F" w:rsidRPr="00A006BD">
        <w:rPr>
          <w:lang w:val="en-US"/>
        </w:rPr>
      </w:r>
      <w:r w:rsidR="0049083F" w:rsidRPr="00A006BD">
        <w:rPr>
          <w:lang w:val="en-US"/>
        </w:rPr>
        <w:fldChar w:fldCharType="separate"/>
      </w:r>
      <w:r w:rsidR="00B21A63" w:rsidRPr="00A006BD">
        <w:rPr>
          <w:lang w:val="en-US"/>
        </w:rPr>
        <w:t xml:space="preserve">Figure </w:t>
      </w:r>
      <w:r w:rsidR="00B21A63">
        <w:rPr>
          <w:noProof/>
          <w:lang w:val="en-US"/>
        </w:rPr>
        <w:t>4</w:t>
      </w:r>
      <w:r w:rsidR="0049083F" w:rsidRPr="00A006BD">
        <w:rPr>
          <w:lang w:val="en-US"/>
        </w:rPr>
        <w:fldChar w:fldCharType="end"/>
      </w:r>
      <w:r w:rsidR="0049083F" w:rsidRPr="00A006BD">
        <w:rPr>
          <w:lang w:val="en-US"/>
        </w:rPr>
        <w:t>.</w:t>
      </w:r>
      <w:r w:rsidR="00530C1E" w:rsidRPr="00A006BD">
        <w:rPr>
          <w:lang w:val="en-US"/>
        </w:rPr>
        <w:t xml:space="preserve"> </w:t>
      </w:r>
    </w:p>
    <w:p w14:paraId="6E86CDB5" w14:textId="342EF2D7" w:rsidR="00B42BF5" w:rsidRPr="00A006BD" w:rsidRDefault="00B42BF5" w:rsidP="00B42BF5">
      <w:pPr>
        <w:rPr>
          <w:lang w:val="en-US"/>
        </w:rPr>
      </w:pPr>
      <w:r w:rsidRPr="00A006BD">
        <w:rPr>
          <w:lang w:val="en-US"/>
        </w:rPr>
        <w:t xml:space="preserve">Feedstock </w:t>
      </w:r>
      <w:r w:rsidR="008A2F8B" w:rsidRPr="00A006BD">
        <w:rPr>
          <w:lang w:val="en-US"/>
        </w:rPr>
        <w:t xml:space="preserve">material </w:t>
      </w:r>
      <w:r w:rsidRPr="00A006BD">
        <w:rPr>
          <w:lang w:val="en-US"/>
        </w:rPr>
        <w:t>typically comprises either powder or wire. Deposition typically occurs either under inert gas (arc systems or laser) or in vacuum (EB systems)</w:t>
      </w:r>
      <w:r w:rsidR="00231E66" w:rsidRPr="00A006BD">
        <w:rPr>
          <w:lang w:val="en-US"/>
        </w:rPr>
        <w:t xml:space="preserve"> </w:t>
      </w:r>
      <w:r w:rsidR="007F43BA">
        <w:rPr>
          <w:rStyle w:val="FootnoteReference"/>
          <w:lang w:val="en-US"/>
        </w:rPr>
        <w:fldChar w:fldCharType="begin" w:fldLock="1"/>
      </w:r>
      <w:r w:rsidR="00B21A63">
        <w:rPr>
          <w:lang w:val="en-US"/>
        </w:rPr>
        <w:instrText>ADDIN CSL_CITATION {"citationItems":[{"id":"ITEM-1","itemData":{"DOI":"10.1520/F3187","author":[{"dropping-particle":"","family":"ASTM","given":"","non-dropping-particle":"","parse-names":false,"suffix":""},{"dropping-particle":"","family":"ISO","given":"","non-dropping-particle":"","parse-names":false,"suffix":""}],"id":"ITEM-1","issued":{"date-parts":[["2019"]]},"page":"1-22","title":"F3187 − 16: Standard Guide for Directed Energy Deposition of Metals 1","type":"article-journal"},"uris":["http://www.mendeley.com/documents/?uuid=d1e77ca4-9f31-403e-939a-c5386832df22"]}],"mendeley":{"formattedCitation":"[15]","plainTextFormattedCitation":"[15]","previouslyFormattedCitation":"[15]"},"properties":{"noteIndex":0},"schema":"https://github.com/citation-style-language/schema/raw/master/csl-citation.json"}</w:instrText>
      </w:r>
      <w:r w:rsidR="007F43BA">
        <w:rPr>
          <w:rStyle w:val="FootnoteReference"/>
          <w:lang w:val="en-US"/>
        </w:rPr>
        <w:fldChar w:fldCharType="separate"/>
      </w:r>
      <w:r w:rsidR="00B21A63" w:rsidRPr="00B21A63">
        <w:rPr>
          <w:noProof/>
          <w:lang w:val="en-US"/>
        </w:rPr>
        <w:t>[15]</w:t>
      </w:r>
      <w:r w:rsidR="007F43BA">
        <w:rPr>
          <w:rStyle w:val="FootnoteReference"/>
          <w:lang w:val="en-US"/>
        </w:rPr>
        <w:fldChar w:fldCharType="end"/>
      </w:r>
      <w:r w:rsidRPr="00A006BD">
        <w:rPr>
          <w:lang w:val="en-US"/>
        </w:rPr>
        <w:t xml:space="preserve">. The process was a natural evolution of welding techniques and the first </w:t>
      </w:r>
      <w:r w:rsidR="00231E66" w:rsidRPr="00A006BD">
        <w:rPr>
          <w:lang w:val="en-US"/>
        </w:rPr>
        <w:t xml:space="preserve">of its kind </w:t>
      </w:r>
      <w:r w:rsidRPr="00A006BD">
        <w:rPr>
          <w:lang w:val="en-US"/>
        </w:rPr>
        <w:t xml:space="preserve">was LENS ®, documented in 1998 by the Sandia Labs in Albuquerque, New Mexico </w:t>
      </w:r>
      <w:r w:rsidR="007F43BA">
        <w:rPr>
          <w:rStyle w:val="FootnoteReference"/>
          <w:lang w:val="en-US"/>
        </w:rPr>
        <w:fldChar w:fldCharType="begin" w:fldLock="1"/>
      </w:r>
      <w:r w:rsidR="00C86674">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Lima","non-dropping-particle":"","parse-names":false,"suffix":""}],"id":"ITEM-1","issued":{"date-parts":[["2017"]]},"publisher":"Blucher","title":"Manufatura Aditiva - Tecnologias e aplicações da impressão 3D","type":"book"},"uris":["http://www.mendeley.com/documents/?uuid=06dce7cc-495d-4abf-b543-c4d15c215f8e"]}],"mendeley":{"formattedCitation":"[1]","plainTextFormattedCitation":"[1]","previouslyFormattedCitation":"[1]"},"properties":{"noteIndex":0},"schema":"https://github.com/citation-style-language/schema/raw/master/csl-citation.json"}</w:instrText>
      </w:r>
      <w:r w:rsidR="007F43BA">
        <w:rPr>
          <w:rStyle w:val="FootnoteReference"/>
          <w:lang w:val="en-US"/>
        </w:rPr>
        <w:fldChar w:fldCharType="separate"/>
      </w:r>
      <w:r w:rsidR="00C86674" w:rsidRPr="00C86674">
        <w:rPr>
          <w:bCs/>
          <w:noProof/>
          <w:lang w:val="en-US"/>
        </w:rPr>
        <w:t>[1]</w:t>
      </w:r>
      <w:r w:rsidR="007F43BA">
        <w:rPr>
          <w:rStyle w:val="FootnoteReference"/>
          <w:lang w:val="en-US"/>
        </w:rPr>
        <w:fldChar w:fldCharType="end"/>
      </w:r>
      <w:r w:rsidRPr="00A006BD">
        <w:rPr>
          <w:lang w:val="en-US"/>
        </w:rPr>
        <w:t xml:space="preserve">. </w:t>
      </w:r>
    </w:p>
    <w:p w14:paraId="6E8D65B7" w14:textId="77777777" w:rsidR="00231E66" w:rsidRPr="00A006BD" w:rsidRDefault="00231E66" w:rsidP="00231E66">
      <w:pPr>
        <w:keepNext/>
        <w:ind w:firstLine="0"/>
        <w:jc w:val="center"/>
        <w:rPr>
          <w:lang w:val="en-US"/>
        </w:rPr>
      </w:pPr>
      <w:r w:rsidRPr="00A006BD">
        <w:rPr>
          <w:noProof/>
          <w:lang w:val="en-US"/>
        </w:rPr>
        <w:drawing>
          <wp:inline distT="0" distB="0" distL="0" distR="0" wp14:anchorId="0511AD49" wp14:editId="7DBBA5BA">
            <wp:extent cx="4747448" cy="2129051"/>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56537" cy="2177973"/>
                    </a:xfrm>
                    <a:prstGeom prst="rect">
                      <a:avLst/>
                    </a:prstGeom>
                  </pic:spPr>
                </pic:pic>
              </a:graphicData>
            </a:graphic>
          </wp:inline>
        </w:drawing>
      </w:r>
    </w:p>
    <w:p w14:paraId="418421CE" w14:textId="4E5EB235" w:rsidR="00231E66" w:rsidRDefault="00231E66" w:rsidP="00231E66">
      <w:pPr>
        <w:pStyle w:val="Caption"/>
        <w:jc w:val="center"/>
        <w:rPr>
          <w:lang w:val="en-US"/>
        </w:rPr>
      </w:pPr>
      <w:bookmarkStart w:id="11" w:name="_Ref19994726"/>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B21A63">
        <w:rPr>
          <w:noProof/>
          <w:lang w:val="en-US"/>
        </w:rPr>
        <w:t>4</w:t>
      </w:r>
      <w:r w:rsidRPr="00A006BD">
        <w:rPr>
          <w:lang w:val="en-US"/>
        </w:rPr>
        <w:fldChar w:fldCharType="end"/>
      </w:r>
      <w:bookmarkEnd w:id="11"/>
      <w:r w:rsidRPr="00A006BD">
        <w:rPr>
          <w:lang w:val="en-US"/>
        </w:rPr>
        <w:t xml:space="preserve"> - Classification of Directed Energy Deposition (DED) systems </w:t>
      </w:r>
      <w:r w:rsidR="007F43BA">
        <w:rPr>
          <w:rStyle w:val="FootnoteReference"/>
          <w:lang w:val="en-US"/>
        </w:rPr>
        <w:fldChar w:fldCharType="begin" w:fldLock="1"/>
      </w:r>
      <w:r w:rsidR="00B21A63">
        <w:rPr>
          <w:i w:val="0"/>
          <w:lang w:val="en-US"/>
        </w:rPr>
        <w:instrText>ADDIN CSL_CITATION {"citationItems":[{"id":"ITEM-1","itemData":{"author":[{"dropping-particle":"","family":"Dass","given":"Adrita","non-dropping-particle":"","parse-names":false,"suffix":""},{"dropping-particle":"","family":"Moridi","given":"Atieh","non-dropping-particle":"","parse-names":false,"suffix":""}],"container-title":"Coatings","id":"ITEM-1","issued":{"date-parts":[["2019"]]},"title":"State of the Art in Directed Energy Deposition: From Additive Manufacturing to Materials Design","type":"article-journal"},"uris":["http://www.mendeley.com/documents/?uuid=a982f7b1-232f-3fdf-b54f-8c2e5bc5bbee"]}],"mendeley":{"formattedCitation":"[16]","plainTextFormattedCitation":"[16]","previouslyFormattedCitation":"[16]"},"properties":{"noteIndex":0},"schema":"https://github.com/citation-style-language/schema/raw/master/csl-citation.json"}</w:instrText>
      </w:r>
      <w:r w:rsidR="007F43BA">
        <w:rPr>
          <w:rStyle w:val="FootnoteReference"/>
          <w:lang w:val="en-US"/>
        </w:rPr>
        <w:fldChar w:fldCharType="separate"/>
      </w:r>
      <w:r w:rsidR="00B21A63" w:rsidRPr="00B21A63">
        <w:rPr>
          <w:i w:val="0"/>
          <w:noProof/>
          <w:lang w:val="en-US"/>
        </w:rPr>
        <w:t>[16]</w:t>
      </w:r>
      <w:r w:rsidR="007F43BA">
        <w:rPr>
          <w:rStyle w:val="FootnoteReference"/>
          <w:lang w:val="en-US"/>
        </w:rPr>
        <w:fldChar w:fldCharType="end"/>
      </w:r>
      <w:r w:rsidRPr="00A006BD">
        <w:rPr>
          <w:lang w:val="en-US"/>
        </w:rPr>
        <w:t>.</w:t>
      </w:r>
    </w:p>
    <w:p w14:paraId="12C9965D" w14:textId="20B2AECA" w:rsidR="00B21A63" w:rsidRDefault="00B21A63" w:rsidP="005C56E6">
      <w:pPr>
        <w:rPr>
          <w:lang w:val="en-US"/>
        </w:rPr>
      </w:pPr>
      <w:r w:rsidRPr="00B21A63">
        <w:rPr>
          <w:lang w:val="en-US"/>
        </w:rPr>
        <w:lastRenderedPageBreak/>
        <w:t xml:space="preserve">A variety of names are currently used to refer to DED processes, some of which are proprietary as the precursor Laser Engineered Net Shaping or LENS® mentioned earlier. Other frequently found in the literature are Wire Arc Additive Manufacturing or WAAM </w:t>
      </w:r>
      <w:r>
        <w:rPr>
          <w:lang w:val="en-US"/>
        </w:rPr>
        <w:fldChar w:fldCharType="begin" w:fldLock="1"/>
      </w:r>
      <w:r>
        <w:rPr>
          <w:lang w:val="en-US"/>
        </w:rPr>
        <w:instrText>ADDIN CSL_CITATION {"citationItems":[{"id":"ITEM-1","itemData":{"DOI":"10.1016/j.jmapro.2018.08.001","ISSN":"15266125","abstract":"Due to the feasibility of economically producing large-scale metal components with relatively high deposition rates, significant progress has been made in the understanding of the Wire Arc Additive Manufacturing (WAAM) process, as well as the microstructure and mechanical properties of the fabricated components. As WAAM has evolved, a wide range of materials have become associated with the process and its applications. This article reviews the emerging research on WAAM techniques and the commonly used metallic feedstock materials, and also provides a comprehensive over view of the metallurgical and material properties of the deposited parts. Common defects produced in WAAM components using different alloys are described, including deformation, porosity, and cracking. Methods for improving the fabrication quality of the additively manufactured components are discussed, taking into account the requirements of the various alloys. This paper concludes that the wide application of WAAM still presents many challenges, and these may need to be addressed in specific ways for different materials in order to achieve an operational system in an acceptable time frame. The integration of materials and manufacturing process to produce defect-free and structurally-sound deposited parts remains a crucial effort into the future.","author":[{"dropping-particle":"","family":"Wu","given":"Bintao","non-dropping-particle":"","parse-names":false,"suffix":""},{"dropping-particle":"","family":"Pan","given":"Zengxi","non-dropping-particle":"","parse-names":false,"suffix":""},{"dropping-particle":"","family":"Ding","given":"Donghong","non-dropping-particle":"","parse-names":false,"suffix":""},{"dropping-particle":"","family":"Cuiuri","given":"Dominic","non-dropping-particle":"","parse-names":false,"suffix":""},{"dropping-particle":"","family":"Li","given":"Huijun","non-dropping-particle":"","parse-names":false,"suffix":""},{"dropping-particle":"","family":"Xu","given":"Jing","non-dropping-particle":"","parse-names":false,"suffix":""},{"dropping-particle":"","family":"Norrish","given":"John","non-dropping-particle":"","parse-names":false,"suffix":""}],"container-title":"Journal of Manufacturing Processes","id":"ITEM-1","issue":"August","issued":{"date-parts":[["2018"]]},"page":"127-139","publisher":"Elsevier","title":"A review of the wire arc additive manufacturing of metals: properties, defects and quality improvement","type":"article-journal","volume":"35"},"uris":["http://www.mendeley.com/documents/?uuid=8ed734e9-22c5-4a09-96d4-6f094b9187c2"]}],"mendeley":{"formattedCitation":"[17]","plainTextFormattedCitation":"[17]","previouslyFormattedCitation":"[17]"},"properties":{"noteIndex":0},"schema":"https://github.com/citation-style-language/schema/raw/master/csl-citation.json"}</w:instrText>
      </w:r>
      <w:r>
        <w:rPr>
          <w:lang w:val="en-US"/>
        </w:rPr>
        <w:fldChar w:fldCharType="separate"/>
      </w:r>
      <w:r w:rsidRPr="00B21A63">
        <w:rPr>
          <w:noProof/>
          <w:lang w:val="en-US"/>
        </w:rPr>
        <w:t>[17]</w:t>
      </w:r>
      <w:r>
        <w:rPr>
          <w:lang w:val="en-US"/>
        </w:rPr>
        <w:fldChar w:fldCharType="end"/>
      </w:r>
      <w:r w:rsidRPr="00B21A63">
        <w:rPr>
          <w:lang w:val="en-US"/>
        </w:rPr>
        <w:t xml:space="preserve">, Electron Beam Freeform Fabrication </w:t>
      </w:r>
      <w:r>
        <w:rPr>
          <w:lang w:val="en-US"/>
        </w:rPr>
        <w:fldChar w:fldCharType="begin" w:fldLock="1"/>
      </w:r>
      <w:r w:rsidR="00A966F3">
        <w:rPr>
          <w:lang w:val="en-US"/>
        </w:rPr>
        <w:instrText>ADDIN CSL_CITATION {"citationItems":[{"id":"ITEM-1","itemData":{"abstract":"Manufacturing of structural metal parts directly from computer aided design (CAD) data has been investigated by numerous researchers over the past decade. Researchers at NASA Langley Research Center are developing a new solid freeform fabrication process, electron beam freeform fabrication (EBF3), as a rapid metal deposition process that works efficiently with a variety of weldable alloys. EBF3 deposits of 2219 aluminium and Ti-6Al-4V have exhibited a range of grain morphologies depending upon the deposition parameters. These materials have exhibited excellent tensile properties comparable to typical handbook data for wrought plate product after post-processing heat treatments. The EBF3 process is capable of bulk metal deposition at deposition rates in excess of 2500 cm3/hr (150 in3/hr) or finer detail at lower deposition rates, depending upon the desired application. This process offers the potential for rapidly adding structural details to simpler cast or forged structures rather than the conventional approach of machining large volumes of chips to produce a monolithic metallic structure. Selective addition of metal onto simpler blanks of material can have a significant effect on lead time reduction and lower material and machining costs.","author":[{"dropping-particle":"","family":"Karen","given":"M.","non-dropping-particle":"","parse-names":false,"suffix":""}],"container-title":"NASA technical memorandum","id":"ITEM-1","issued":{"date-parts":[["2006"]]},"page":"214284","title":"Electron Beam Freeform Fabrication for Cost Effective Near-Net Shape Manufacturing","type":"article-journal"},"uris":["http://www.mendeley.com/documents/?uuid=9907b715-33dd-46cd-a9a0-3e4d84e7877f"]}],"mendeley":{"formattedCitation":"[18]","plainTextFormattedCitation":"[18]","previouslyFormattedCitation":"[18]"},"properties":{"noteIndex":0},"schema":"https://github.com/citation-style-language/schema/raw/master/csl-citation.json"}</w:instrText>
      </w:r>
      <w:r>
        <w:rPr>
          <w:lang w:val="en-US"/>
        </w:rPr>
        <w:fldChar w:fldCharType="separate"/>
      </w:r>
      <w:r w:rsidRPr="00B21A63">
        <w:rPr>
          <w:noProof/>
          <w:lang w:val="en-US"/>
        </w:rPr>
        <w:t>[18]</w:t>
      </w:r>
      <w:r>
        <w:rPr>
          <w:lang w:val="en-US"/>
        </w:rPr>
        <w:fldChar w:fldCharType="end"/>
      </w:r>
      <w:r w:rsidRPr="00B21A63">
        <w:rPr>
          <w:lang w:val="en-US"/>
        </w:rPr>
        <w:t xml:space="preserve">, Laser Metal Deposition </w:t>
      </w:r>
      <w:r w:rsidR="00A966F3">
        <w:rPr>
          <w:lang w:val="en-US"/>
        </w:rPr>
        <w:fldChar w:fldCharType="begin" w:fldLock="1"/>
      </w:r>
      <w:r w:rsidR="00A966F3">
        <w:rPr>
          <w:lang w:val="en-US"/>
        </w:rPr>
        <w:instrText>ADDIN CSL_CITATION {"citationItems":[{"id":"ITEM-1","itemData":{"DOI":"10.1179/1743280411Y.0000000014","ISSN":"0950-6608","abstract":"AbstractUnlike conventional materials removal methods, additive manufacturing (AM) is based on a novel materials incremental manufacturing philosophy. Additive manufacturing implies layer by layer shaping and consolidation of powder feedstock to arbitrary configurations, normally using a computer controlled laser. The current development focus of AM is to produce complex shaped functional metallic components, including metals, alloys and metal matrix composites (MMCs), to meet demanding requirements from aerospace, defence, automotive and biomedical industries. Laser sintering (LS), laser melting (LM) and laser metal deposition (LMD) are presently regarded as the three most versatile AM processes. Laser based AM processes generally have a complex non-equilibrium physical and chemical metallurgical nature, which is material and process dependent. The influence of material characteristics and processing conditions on metallurgical mechanisms and resultant microstructural and mechanical properties of AM proc...","author":[{"dropping-particle":"","family":"Gu","given":"D D","non-dropping-particle":"","parse-names":false,"suffix":""},{"dropping-particle":"","family":"Meiners","given":"W","non-dropping-particle":"","parse-names":false,"suffix":""},{"dropping-particle":"","family":"Wissenbach","given":"K","non-dropping-particle":"","parse-names":false,"suffix":""},{"dropping-particle":"","family":"Poprawe","given":"R","non-dropping-particle":"","parse-names":false,"suffix":""}],"container-title":"International Materials Reviews","id":"ITEM-1","issue":"3","issued":{"date-parts":[["2012","5","12"]]},"page":"133-164","publisher":"Taylor &amp; Francis","title":"Laser additive manufacturing of metallic components: materials, processes and mechanisms","type":"article-journal","volume":"57"},"uris":["http://www.mendeley.com/documents/?uuid=f99e0357-7c72-306c-979a-3a23e52fa770"]}],"mendeley":{"formattedCitation":"[19]","plainTextFormattedCitation":"[19]","previouslyFormattedCitation":"[19]"},"properties":{"noteIndex":0},"schema":"https://github.com/citation-style-language/schema/raw/master/csl-citation.json"}</w:instrText>
      </w:r>
      <w:r w:rsidR="00A966F3">
        <w:rPr>
          <w:lang w:val="en-US"/>
        </w:rPr>
        <w:fldChar w:fldCharType="separate"/>
      </w:r>
      <w:r w:rsidR="00A966F3" w:rsidRPr="00A966F3">
        <w:rPr>
          <w:noProof/>
          <w:lang w:val="en-US"/>
        </w:rPr>
        <w:t>[19]</w:t>
      </w:r>
      <w:r w:rsidR="00A966F3">
        <w:rPr>
          <w:lang w:val="en-US"/>
        </w:rPr>
        <w:fldChar w:fldCharType="end"/>
      </w:r>
      <w:r w:rsidRPr="00B21A63">
        <w:rPr>
          <w:lang w:val="en-US"/>
        </w:rPr>
        <w:t xml:space="preserve"> and 3D Laser Cladding </w:t>
      </w:r>
      <w:r w:rsidR="00A966F3">
        <w:rPr>
          <w:lang w:val="en-US"/>
        </w:rPr>
        <w:fldChar w:fldCharType="begin" w:fldLock="1"/>
      </w:r>
      <w:r w:rsidR="00A966F3">
        <w:rPr>
          <w:lang w:val="en-US"/>
        </w:rPr>
        <w:instrText>ADDIN CSL_CITATION {"citationItems":[{"id":"ITEM-1","itemData":{"DOI":"10.3103/s1062873816080268","ISSN":"1062-8738","abstract":"© 2016, Allerton Press, Inc.The layerwise laser cladding of powdered alloy based on intermetallic gamma Ni3Al phase is studied. The effect deposition parameters have on the geometry of the deposited beads is shown. Microstructures are investigated and the cracking susceptibility of the deposited material is analyzed. The effective deposition parameters are determined within a range of specific laser energy inputs of (2–8) × 106 J kg−1 at beam scanning rates of (1.67–10) × 10−3 m/s and a powder feed of 6.3 × 10−5 kg/s−1.","author":[{"dropping-particle":"V.","family":"Kotoban","given":"D.","non-dropping-particle":"","parse-names":false,"suffix":""},{"dropping-particle":"V.","family":"Shishkovsky","given":"I.","non-dropping-particle":"","parse-names":false,"suffix":""}],"container-title":"Bulletin of the Russian Academy of Sciences: Physics","id":"ITEM-1","issue":"8","issued":{"date-parts":[["2016"]]},"page":"1003-1006","title":"Experimental study of conditions for the 3D laser cladding of nickel aluminide","type":"article-journal","volume":"80"},"uris":["http://www.mendeley.com/documents/?uuid=4c97dada-64ed-4ceb-8687-987cde7c7811"]}],"mendeley":{"formattedCitation":"[20]","plainTextFormattedCitation":"[20]"},"properties":{"noteIndex":0},"schema":"https://github.com/citation-style-language/schema/raw/master/csl-citation.json"}</w:instrText>
      </w:r>
      <w:r w:rsidR="00A966F3">
        <w:rPr>
          <w:lang w:val="en-US"/>
        </w:rPr>
        <w:fldChar w:fldCharType="separate"/>
      </w:r>
      <w:r w:rsidR="00A966F3" w:rsidRPr="00A966F3">
        <w:rPr>
          <w:noProof/>
          <w:lang w:val="en-US"/>
        </w:rPr>
        <w:t>[20]</w:t>
      </w:r>
      <w:r w:rsidR="00A966F3">
        <w:rPr>
          <w:lang w:val="en-US"/>
        </w:rPr>
        <w:fldChar w:fldCharType="end"/>
      </w:r>
      <w:r w:rsidRPr="00B21A63">
        <w:rPr>
          <w:lang w:val="en-US"/>
        </w:rPr>
        <w:t>, describing processes of the same nature that differ in the types of energy source, feedstock material and atmosphere criticality</w:t>
      </w:r>
      <w:r w:rsidR="00A966F3">
        <w:rPr>
          <w:lang w:val="en-US"/>
        </w:rPr>
        <w:t>.</w:t>
      </w:r>
    </w:p>
    <w:p w14:paraId="21160E31" w14:textId="64E6E56D" w:rsidR="005C56E6" w:rsidRDefault="005C56E6" w:rsidP="005C56E6">
      <w:pPr>
        <w:rPr>
          <w:lang w:val="en-US"/>
        </w:rPr>
      </w:pPr>
      <w:r>
        <w:rPr>
          <w:lang w:val="en-US"/>
        </w:rPr>
        <w:t xml:space="preserve">A short introduction of laser technology will be given since in the present work we focus on </w:t>
      </w:r>
      <w:r w:rsidR="004E1203">
        <w:rPr>
          <w:lang w:val="en-US"/>
        </w:rPr>
        <w:t>a</w:t>
      </w:r>
      <w:r>
        <w:rPr>
          <w:lang w:val="en-US"/>
        </w:rPr>
        <w:t xml:space="preserve"> laser-based system</w:t>
      </w:r>
      <w:r w:rsidR="004E1203">
        <w:rPr>
          <w:lang w:val="en-US"/>
        </w:rPr>
        <w:t xml:space="preserve"> with powder as feedstock</w:t>
      </w:r>
      <w:r>
        <w:rPr>
          <w:lang w:val="en-US"/>
        </w:rPr>
        <w:t>. Further information</w:t>
      </w:r>
      <w:r w:rsidR="004E1203">
        <w:rPr>
          <w:lang w:val="en-US"/>
        </w:rPr>
        <w:t xml:space="preserve"> can be found</w:t>
      </w:r>
      <w:r>
        <w:rPr>
          <w:lang w:val="en-US"/>
        </w:rPr>
        <w:t xml:space="preserve"> on F3187 standard guide for Directed Energy Deposition of Metals </w:t>
      </w:r>
      <w:r>
        <w:rPr>
          <w:lang w:val="en-US"/>
        </w:rPr>
        <w:fldChar w:fldCharType="begin" w:fldLock="1"/>
      </w:r>
      <w:r w:rsidR="00B21A63">
        <w:rPr>
          <w:lang w:val="en-US"/>
        </w:rPr>
        <w:instrText>ADDIN CSL_CITATION {"citationItems":[{"id":"ITEM-1","itemData":{"DOI":"10.1520/F3187","author":[{"dropping-particle":"","family":"ASTM","given":"","non-dropping-particle":"","parse-names":false,"suffix":""},{"dropping-particle":"","family":"ISO","given":"","non-dropping-particle":"","parse-names":false,"suffix":""}],"id":"ITEM-1","issued":{"date-parts":[["2019"]]},"page":"1-22","title":"F3187 − 16: Standard Guide for Directed Energy Deposition of Metals 1","type":"article-journal"},"uris":["http://www.mendeley.com/documents/?uuid=d1e77ca4-9f31-403e-939a-c5386832df22"]}],"mendeley":{"formattedCitation":"[15]","plainTextFormattedCitation":"[15]","previouslyFormattedCitation":"[15]"},"properties":{"noteIndex":0},"schema":"https://github.com/citation-style-language/schema/raw/master/csl-citation.json"}</w:instrText>
      </w:r>
      <w:r>
        <w:rPr>
          <w:lang w:val="en-US"/>
        </w:rPr>
        <w:fldChar w:fldCharType="separate"/>
      </w:r>
      <w:r w:rsidR="00B21A63" w:rsidRPr="00B21A63">
        <w:rPr>
          <w:noProof/>
          <w:lang w:val="en-US"/>
        </w:rPr>
        <w:t>[15]</w:t>
      </w:r>
      <w:r>
        <w:rPr>
          <w:lang w:val="en-US"/>
        </w:rPr>
        <w:fldChar w:fldCharType="end"/>
      </w:r>
      <w:r>
        <w:rPr>
          <w:lang w:val="en-US"/>
        </w:rPr>
        <w:t>.</w:t>
      </w:r>
    </w:p>
    <w:p w14:paraId="5C7BA2A1" w14:textId="23A61CC8" w:rsidR="00CB363A" w:rsidRDefault="00CB363A" w:rsidP="00CB363A">
      <w:pPr>
        <w:pStyle w:val="Heading3"/>
        <w:rPr>
          <w:lang w:val="en-US"/>
        </w:rPr>
      </w:pPr>
      <w:bookmarkStart w:id="12" w:name="_Toc21675036"/>
      <w:r>
        <w:rPr>
          <w:lang w:val="en-US"/>
        </w:rPr>
        <w:t>Laser technology</w:t>
      </w:r>
      <w:bookmarkEnd w:id="12"/>
    </w:p>
    <w:p w14:paraId="544095DE" w14:textId="3663B280" w:rsidR="00CB363A" w:rsidRPr="00A006BD" w:rsidRDefault="00CB363A" w:rsidP="00CB363A">
      <w:pPr>
        <w:rPr>
          <w:b/>
          <w:bCs/>
          <w:lang w:val="en-US"/>
        </w:rPr>
      </w:pPr>
      <w:r w:rsidRPr="00A006BD">
        <w:rPr>
          <w:lang w:val="en-US"/>
        </w:rPr>
        <w:t xml:space="preserve">The term “laser” was originally an acronym for </w:t>
      </w:r>
      <w:r w:rsidRPr="00A006BD">
        <w:rPr>
          <w:i/>
          <w:iCs/>
          <w:lang w:val="en-US"/>
        </w:rPr>
        <w:t>Light Amplification by Stimulated Emission of Radiation</w:t>
      </w:r>
      <w:r w:rsidRPr="00A006BD">
        <w:rPr>
          <w:lang w:val="en-US"/>
        </w:rPr>
        <w:t xml:space="preserve">, characterizing a special process of light amplification, but is often used to represent a special source of light. Laser, as a special type of electromagnetic radiation, can be described by its wavelength (λ) and intensity (I), differing from general light in its high degrees of directionality, monochromaticity and coherence </w:t>
      </w:r>
      <w:r>
        <w:rPr>
          <w:rStyle w:val="FootnoteReference"/>
          <w:lang w:val="en-US"/>
        </w:rPr>
        <w:fldChar w:fldCharType="begin" w:fldLock="1"/>
      </w:r>
      <w:r w:rsidR="00A966F3">
        <w:rPr>
          <w:lang w:val="en-US"/>
        </w:rPr>
        <w:instrText>ADDIN CSL_CITATION {"citationItems":[{"id":"ITEM-1","itemData":{"DOI":"10.1002/9781118219492","ISBN":"9780470916209","abstract":"Mycotoxins are small (MW approximately 700), toxic chemical products formed as secondary metabolites by a few fungal species that readily colonise crops and contaminate them with toxins in the field or after harvest. Ochratoxins and Aflatoxins are mycotoxins of major significance and hence there has been significant research on broad range of analytical and detection techniques that could be useful and practical. Due to the variety of structures of these toxins, it is impossible to use one standard technique for analysis and/or detection. Practical requirements for high-sensitivity analysis and the need for a specialist laboratory setting create challenges for routine analysis. Several existing analytical techniques, which offer flexible and broad-based methods of analysis and in some cases detection, have been discussed in this manuscript. There are a number of methods used, of which many are lab-based, but to our knowledge there seems to be no single technique that stands out above the rest, although analytical liquid chromatography, commonly linked with mass spectroscopy is likely to be popular. This review manuscript discusses (a) sample pre-treatment methods such as liquid-liquid extraction (LLE), supercritical fluid extraction (SFE), solid phase extraction (SPE), (b) separation methods such as (TLC), high performance liquid chromatography (HPLC), gas chromatography (GC), and capillary electrophoresis (CE) and (c) others such as ELISA. Further currents trends, advantages and disadvantages and future prospects of these methods have been discussed.","author":[{"dropping-particle":"","family":"Hitz","given":"C. Breck","non-dropping-particle":"","parse-names":false,"suffix":""},{"dropping-particle":"","family":"Ewing","given":"J.","non-dropping-particle":"","parse-names":false,"suffix":""},{"dropping-particle":"","family":"Hecht","given":"Jeff","non-dropping-particle":"","parse-names":false,"suffix":""}],"container-title":"Introduction to Laser Technology","id":"ITEM-1","issued":{"date-parts":[["2012"]]},"title":"Introduction to Laser Technology","type":"book"},"uris":["http://www.mendeley.com/documents/?uuid=dc0183fa-ac2a-4769-bd0b-739eaada57c9"]}],"mendeley":{"formattedCitation":"[21]","plainTextFormattedCitation":"[21]","previouslyFormattedCitation":"[20]"},"properties":{"noteIndex":0},"schema":"https://github.com/citation-style-language/schema/raw/master/csl-citation.json"}</w:instrText>
      </w:r>
      <w:r>
        <w:rPr>
          <w:rStyle w:val="FootnoteReference"/>
          <w:lang w:val="en-US"/>
        </w:rPr>
        <w:fldChar w:fldCharType="separate"/>
      </w:r>
      <w:r w:rsidR="00A966F3" w:rsidRPr="00A966F3">
        <w:rPr>
          <w:noProof/>
          <w:lang w:val="en-US"/>
        </w:rPr>
        <w:t>[21]</w:t>
      </w:r>
      <w:r>
        <w:rPr>
          <w:rStyle w:val="FootnoteReference"/>
          <w:lang w:val="en-US"/>
        </w:rPr>
        <w:fldChar w:fldCharType="end"/>
      </w:r>
      <w:r w:rsidRPr="00A006BD">
        <w:rPr>
          <w:lang w:val="en-US"/>
        </w:rPr>
        <w:t>.</w:t>
      </w:r>
    </w:p>
    <w:p w14:paraId="4CC23B4B" w14:textId="5F3C9EC2" w:rsidR="00CB363A" w:rsidRPr="00A006BD" w:rsidRDefault="00CB363A" w:rsidP="00CB363A">
      <w:pPr>
        <w:rPr>
          <w:lang w:val="en-US"/>
        </w:rPr>
      </w:pPr>
      <w:r w:rsidRPr="00A006BD">
        <w:rPr>
          <w:lang w:val="en-US"/>
        </w:rPr>
        <w:t xml:space="preserve"> The history of laser began with an appropriate description of electromagnetic radiation formulated by Maxwell in 1873. The following discoveries included the processes of </w:t>
      </w:r>
      <w:r w:rsidRPr="00A006BD">
        <w:rPr>
          <w:i/>
          <w:iCs/>
          <w:lang w:val="en-US"/>
        </w:rPr>
        <w:t>spontaneous emission</w:t>
      </w:r>
      <w:r w:rsidRPr="00A006BD">
        <w:rPr>
          <w:lang w:val="en-US"/>
        </w:rPr>
        <w:t xml:space="preserve"> and </w:t>
      </w:r>
      <w:r w:rsidRPr="00A006BD">
        <w:rPr>
          <w:i/>
          <w:iCs/>
          <w:lang w:val="en-US"/>
        </w:rPr>
        <w:t>absorption</w:t>
      </w:r>
      <w:r w:rsidRPr="00A006BD">
        <w:rPr>
          <w:lang w:val="en-US"/>
        </w:rPr>
        <w:t xml:space="preserve"> and the process of </w:t>
      </w:r>
      <w:r w:rsidRPr="00A006BD">
        <w:rPr>
          <w:i/>
          <w:iCs/>
          <w:lang w:val="en-US"/>
        </w:rPr>
        <w:t>stimulated emission</w:t>
      </w:r>
      <w:r w:rsidRPr="00A006BD">
        <w:rPr>
          <w:lang w:val="en-US"/>
        </w:rPr>
        <w:t xml:space="preserve"> postulated by Einstein in 1917. In 1960, Theodore </w:t>
      </w:r>
      <w:proofErr w:type="spellStart"/>
      <w:r w:rsidRPr="00A006BD">
        <w:rPr>
          <w:lang w:val="en-US"/>
        </w:rPr>
        <w:t>Mainman</w:t>
      </w:r>
      <w:proofErr w:type="spellEnd"/>
      <w:r w:rsidRPr="00A006BD">
        <w:rPr>
          <w:lang w:val="en-US"/>
        </w:rPr>
        <w:t xml:space="preserve"> reported about the pulsed laser activity of a ruby laser for the first time </w:t>
      </w:r>
      <w:r>
        <w:rPr>
          <w:rStyle w:val="FootnoteReference"/>
          <w:lang w:val="en-US"/>
        </w:rPr>
        <w:fldChar w:fldCharType="begin" w:fldLock="1"/>
      </w:r>
      <w:r w:rsidR="00A966F3">
        <w:rPr>
          <w:lang w:val="en-US"/>
        </w:rPr>
        <w:instrText>ADDIN CSL_CITATION {"citationItems":[{"id":"ITEM-1","itemData":{"DOI":"10.1007/978-3-642-01234-1","ISBN":"978-3-642-01233-4","author":[{"dropping-particle":"","family":"Poprawe","given":"Reinhart","non-dropping-particle":"","parse-names":false,"suffix":""},{"dropping-particle":"","family":"Boucke","given":"Konstantin","non-dropping-particle":"","parse-names":false,"suffix":""},{"dropping-particle":"","family":"Hoffman","given":"Dieter","non-dropping-particle":"","parse-names":false,"suffix":""}],"id":"ITEM-1","issued":{"date-parts":[["2018"]]},"title":"Tailored Light 1","type":"book"},"uris":["http://www.mendeley.com/documents/?uuid=85b576be-4ed6-4666-9fde-e994983500e3"]}],"mendeley":{"formattedCitation":"[22]","plainTextFormattedCitation":"[22]","previouslyFormattedCitation":"[21]"},"properties":{"noteIndex":0},"schema":"https://github.com/citation-style-language/schema/raw/master/csl-citation.json"}</w:instrText>
      </w:r>
      <w:r>
        <w:rPr>
          <w:rStyle w:val="FootnoteReference"/>
          <w:lang w:val="en-US"/>
        </w:rPr>
        <w:fldChar w:fldCharType="separate"/>
      </w:r>
      <w:r w:rsidR="00A966F3" w:rsidRPr="00A966F3">
        <w:rPr>
          <w:bCs/>
          <w:noProof/>
          <w:lang w:val="en-US"/>
        </w:rPr>
        <w:t>[22]</w:t>
      </w:r>
      <w:r>
        <w:rPr>
          <w:rStyle w:val="FootnoteReference"/>
          <w:lang w:val="en-US"/>
        </w:rPr>
        <w:fldChar w:fldCharType="end"/>
      </w:r>
      <w:r w:rsidRPr="00A006BD">
        <w:rPr>
          <w:lang w:val="en-US"/>
        </w:rPr>
        <w:t>.</w:t>
      </w:r>
    </w:p>
    <w:p w14:paraId="52697753" w14:textId="0AFCBB31" w:rsidR="00CB363A" w:rsidRPr="00A006BD" w:rsidRDefault="00CB363A" w:rsidP="00CB363A">
      <w:pPr>
        <w:pStyle w:val="Caption"/>
        <w:keepNext/>
        <w:rPr>
          <w:lang w:val="en-US"/>
        </w:rPr>
      </w:pPr>
      <w:bookmarkStart w:id="13" w:name="_Ref20064347"/>
      <w:r w:rsidRPr="00A006BD">
        <w:rPr>
          <w:lang w:val="en-US"/>
        </w:rPr>
        <w:t xml:space="preserve">Table </w:t>
      </w:r>
      <w:r w:rsidRPr="00A006BD">
        <w:rPr>
          <w:lang w:val="en-US"/>
        </w:rPr>
        <w:fldChar w:fldCharType="begin"/>
      </w:r>
      <w:r w:rsidRPr="00A006BD">
        <w:rPr>
          <w:lang w:val="en-US"/>
        </w:rPr>
        <w:instrText xml:space="preserve"> SEQ Table \* ARABIC </w:instrText>
      </w:r>
      <w:r w:rsidRPr="00A006BD">
        <w:rPr>
          <w:lang w:val="en-US"/>
        </w:rPr>
        <w:fldChar w:fldCharType="separate"/>
      </w:r>
      <w:r w:rsidR="00B21A63">
        <w:rPr>
          <w:noProof/>
          <w:lang w:val="en-US"/>
        </w:rPr>
        <w:t>2</w:t>
      </w:r>
      <w:r w:rsidRPr="00A006BD">
        <w:rPr>
          <w:lang w:val="en-US"/>
        </w:rPr>
        <w:fldChar w:fldCharType="end"/>
      </w:r>
      <w:bookmarkEnd w:id="13"/>
      <w:r w:rsidRPr="00A006BD">
        <w:rPr>
          <w:lang w:val="en-US"/>
        </w:rPr>
        <w:t xml:space="preserve"> - Some important commercial lasers. Adapted from </w:t>
      </w:r>
      <w:r>
        <w:rPr>
          <w:rStyle w:val="FootnoteReference"/>
          <w:lang w:val="en-US"/>
        </w:rPr>
        <w:fldChar w:fldCharType="begin" w:fldLock="1"/>
      </w:r>
      <w:r w:rsidR="00A966F3">
        <w:rPr>
          <w:i w:val="0"/>
          <w:lang w:val="en-US"/>
        </w:rPr>
        <w:instrText>ADDIN CSL_CITATION {"citationItems":[{"id":"ITEM-1","itemData":{"DOI":"10.1002/9781118219492","ISBN":"9780470916209","abstract":"Mycotoxins are small (MW approximately 700), toxic chemical products formed as secondary metabolites by a few fungal species that readily colonise crops and contaminate them with toxins in the field or after harvest. Ochratoxins and Aflatoxins are mycotoxins of major significance and hence there has been significant research on broad range of analytical and detection techniques that could be useful and practical. Due to the variety of structures of these toxins, it is impossible to use one standard technique for analysis and/or detection. Practical requirements for high-sensitivity analysis and the need for a specialist laboratory setting create challenges for routine analysis. Several existing analytical techniques, which offer flexible and broad-based methods of analysis and in some cases detection, have been discussed in this manuscript. There are a number of methods used, of which many are lab-based, but to our knowledge there seems to be no single technique that stands out above the rest, although analytical liquid chromatography, commonly linked with mass spectroscopy is likely to be popular. This review manuscript discusses (a) sample pre-treatment methods such as liquid-liquid extraction (LLE), supercritical fluid extraction (SFE), solid phase extraction (SPE), (b) separation methods such as (TLC), high performance liquid chromatography (HPLC), gas chromatography (GC), and capillary electrophoresis (CE) and (c) others such as ELISA. Further currents trends, advantages and disadvantages and future prospects of these methods have been discussed.","author":[{"dropping-particle":"","family":"Hitz","given":"C. Breck","non-dropping-particle":"","parse-names":false,"suffix":""},{"dropping-particle":"","family":"Ewing","given":"J.","non-dropping-particle":"","parse-names":false,"suffix":""},{"dropping-particle":"","family":"Hecht","given":"Jeff","non-dropping-particle":"","parse-names":false,"suffix":""}],"container-title":"Introduction to Laser Technology","id":"ITEM-1","issued":{"date-parts":[["2012"]]},"title":"Introduction to Laser Technology","type":"book"},"uris":["http://www.mendeley.com/documents/?uuid=dc0183fa-ac2a-4769-bd0b-739eaada57c9"]}],"mendeley":{"formattedCitation":"[21]","plainTextFormattedCitation":"[21]","previouslyFormattedCitation":"[20]"},"properties":{"noteIndex":0},"schema":"https://github.com/citation-style-language/schema/raw/master/csl-citation.json"}</w:instrText>
      </w:r>
      <w:r>
        <w:rPr>
          <w:rStyle w:val="FootnoteReference"/>
          <w:lang w:val="en-US"/>
        </w:rPr>
        <w:fldChar w:fldCharType="separate"/>
      </w:r>
      <w:r w:rsidR="00A966F3" w:rsidRPr="00A966F3">
        <w:rPr>
          <w:i w:val="0"/>
          <w:noProof/>
          <w:lang w:val="en-US"/>
        </w:rPr>
        <w:t>[21]</w:t>
      </w:r>
      <w:r>
        <w:rPr>
          <w:rStyle w:val="FootnoteReference"/>
          <w:lang w:val="en-US"/>
        </w:rPr>
        <w:fldChar w:fldCharType="end"/>
      </w:r>
      <w:r w:rsidRPr="00A006BD">
        <w:rPr>
          <w:lang w:val="en-US"/>
        </w:rPr>
        <w:t>.</w:t>
      </w:r>
    </w:p>
    <w:tbl>
      <w:tblPr>
        <w:tblStyle w:val="TableGrid"/>
        <w:tblW w:w="0" w:type="auto"/>
        <w:tblLook w:val="04A0" w:firstRow="1" w:lastRow="0" w:firstColumn="1" w:lastColumn="0" w:noHBand="0" w:noVBand="1"/>
      </w:tblPr>
      <w:tblGrid>
        <w:gridCol w:w="3020"/>
        <w:gridCol w:w="2195"/>
        <w:gridCol w:w="3846"/>
      </w:tblGrid>
      <w:tr w:rsidR="00CB363A" w:rsidRPr="00A006BD" w14:paraId="2167E4F8" w14:textId="77777777" w:rsidTr="00CB363A">
        <w:tc>
          <w:tcPr>
            <w:tcW w:w="3020" w:type="dxa"/>
            <w:tcBorders>
              <w:top w:val="single" w:sz="4" w:space="0" w:color="auto"/>
              <w:left w:val="nil"/>
              <w:bottom w:val="single" w:sz="4" w:space="0" w:color="auto"/>
              <w:right w:val="nil"/>
            </w:tcBorders>
          </w:tcPr>
          <w:p w14:paraId="33138524" w14:textId="77777777" w:rsidR="00CB363A" w:rsidRPr="00A006BD" w:rsidRDefault="00CB363A" w:rsidP="00CB363A">
            <w:pPr>
              <w:spacing w:line="276" w:lineRule="auto"/>
              <w:ind w:firstLine="0"/>
              <w:rPr>
                <w:b/>
                <w:bCs/>
                <w:sz w:val="20"/>
                <w:szCs w:val="20"/>
              </w:rPr>
            </w:pPr>
            <w:r w:rsidRPr="00A006BD">
              <w:rPr>
                <w:b/>
                <w:bCs/>
                <w:sz w:val="20"/>
                <w:szCs w:val="20"/>
              </w:rPr>
              <w:t>Laser</w:t>
            </w:r>
          </w:p>
        </w:tc>
        <w:tc>
          <w:tcPr>
            <w:tcW w:w="2195" w:type="dxa"/>
            <w:tcBorders>
              <w:top w:val="single" w:sz="4" w:space="0" w:color="auto"/>
              <w:left w:val="nil"/>
              <w:bottom w:val="single" w:sz="4" w:space="0" w:color="auto"/>
              <w:right w:val="nil"/>
            </w:tcBorders>
          </w:tcPr>
          <w:p w14:paraId="0EE795B1" w14:textId="77777777" w:rsidR="00CB363A" w:rsidRPr="00A006BD" w:rsidRDefault="00CB363A" w:rsidP="00CB363A">
            <w:pPr>
              <w:spacing w:line="276" w:lineRule="auto"/>
              <w:ind w:firstLine="0"/>
              <w:rPr>
                <w:b/>
                <w:bCs/>
                <w:sz w:val="20"/>
                <w:szCs w:val="20"/>
              </w:rPr>
            </w:pPr>
            <w:r w:rsidRPr="00A006BD">
              <w:rPr>
                <w:b/>
                <w:bCs/>
                <w:sz w:val="20"/>
                <w:szCs w:val="20"/>
              </w:rPr>
              <w:t>Wavelength</w:t>
            </w:r>
          </w:p>
        </w:tc>
        <w:tc>
          <w:tcPr>
            <w:tcW w:w="3846" w:type="dxa"/>
            <w:tcBorders>
              <w:top w:val="single" w:sz="4" w:space="0" w:color="auto"/>
              <w:left w:val="nil"/>
              <w:bottom w:val="single" w:sz="4" w:space="0" w:color="auto"/>
              <w:right w:val="nil"/>
            </w:tcBorders>
          </w:tcPr>
          <w:p w14:paraId="65665215" w14:textId="77777777" w:rsidR="00CB363A" w:rsidRPr="00A006BD" w:rsidRDefault="00CB363A" w:rsidP="00CB363A">
            <w:pPr>
              <w:spacing w:line="276" w:lineRule="auto"/>
              <w:ind w:firstLine="0"/>
              <w:rPr>
                <w:b/>
                <w:bCs/>
                <w:sz w:val="20"/>
                <w:szCs w:val="20"/>
              </w:rPr>
            </w:pPr>
            <w:r w:rsidRPr="00A006BD">
              <w:rPr>
                <w:b/>
                <w:bCs/>
                <w:sz w:val="20"/>
                <w:szCs w:val="20"/>
              </w:rPr>
              <w:t>Average power range</w:t>
            </w:r>
          </w:p>
        </w:tc>
      </w:tr>
      <w:tr w:rsidR="00CB363A" w:rsidRPr="00190D55" w14:paraId="53B3D229" w14:textId="77777777" w:rsidTr="00CB363A">
        <w:tc>
          <w:tcPr>
            <w:tcW w:w="3020" w:type="dxa"/>
            <w:tcBorders>
              <w:top w:val="single" w:sz="4" w:space="0" w:color="auto"/>
              <w:left w:val="nil"/>
              <w:bottom w:val="nil"/>
              <w:right w:val="nil"/>
            </w:tcBorders>
          </w:tcPr>
          <w:p w14:paraId="29C7C2CE" w14:textId="77777777" w:rsidR="00CB363A" w:rsidRPr="00A006BD" w:rsidRDefault="00CB363A" w:rsidP="00CB363A">
            <w:pPr>
              <w:spacing w:line="276" w:lineRule="auto"/>
              <w:ind w:firstLine="0"/>
              <w:rPr>
                <w:sz w:val="20"/>
                <w:szCs w:val="20"/>
              </w:rPr>
            </w:pPr>
            <w:r w:rsidRPr="00A006BD">
              <w:rPr>
                <w:sz w:val="20"/>
                <w:szCs w:val="20"/>
              </w:rPr>
              <w:t>Carbon dioxide (CO</w:t>
            </w:r>
            <w:r w:rsidRPr="00A006BD">
              <w:rPr>
                <w:sz w:val="20"/>
                <w:szCs w:val="20"/>
                <w:vertAlign w:val="subscript"/>
              </w:rPr>
              <w:t>2</w:t>
            </w:r>
            <w:r w:rsidRPr="00A006BD">
              <w:rPr>
                <w:sz w:val="20"/>
                <w:szCs w:val="20"/>
              </w:rPr>
              <w:t>)</w:t>
            </w:r>
          </w:p>
        </w:tc>
        <w:tc>
          <w:tcPr>
            <w:tcW w:w="2195" w:type="dxa"/>
            <w:tcBorders>
              <w:top w:val="single" w:sz="4" w:space="0" w:color="auto"/>
              <w:left w:val="nil"/>
              <w:bottom w:val="nil"/>
              <w:right w:val="nil"/>
            </w:tcBorders>
          </w:tcPr>
          <w:p w14:paraId="6F8921F7" w14:textId="77777777" w:rsidR="00CB363A" w:rsidRPr="00A006BD" w:rsidRDefault="00CB363A" w:rsidP="00CB363A">
            <w:pPr>
              <w:spacing w:line="276" w:lineRule="auto"/>
              <w:ind w:firstLine="0"/>
              <w:rPr>
                <w:sz w:val="20"/>
                <w:szCs w:val="20"/>
              </w:rPr>
            </w:pPr>
            <w:r w:rsidRPr="00A006BD">
              <w:rPr>
                <w:sz w:val="20"/>
                <w:szCs w:val="20"/>
              </w:rPr>
              <w:t>10,6 µm</w:t>
            </w:r>
          </w:p>
        </w:tc>
        <w:tc>
          <w:tcPr>
            <w:tcW w:w="3846" w:type="dxa"/>
            <w:tcBorders>
              <w:top w:val="single" w:sz="4" w:space="0" w:color="auto"/>
              <w:left w:val="nil"/>
              <w:bottom w:val="nil"/>
              <w:right w:val="nil"/>
            </w:tcBorders>
          </w:tcPr>
          <w:p w14:paraId="7AE8E55B" w14:textId="77777777" w:rsidR="00CB363A" w:rsidRPr="00A006BD" w:rsidRDefault="00CB363A" w:rsidP="00CB363A">
            <w:pPr>
              <w:spacing w:line="276" w:lineRule="auto"/>
              <w:ind w:firstLine="0"/>
              <w:rPr>
                <w:sz w:val="20"/>
                <w:szCs w:val="20"/>
              </w:rPr>
            </w:pPr>
            <w:r w:rsidRPr="00A006BD">
              <w:rPr>
                <w:sz w:val="20"/>
                <w:szCs w:val="20"/>
              </w:rPr>
              <w:t>Milliwatts to tens of kilowatts</w:t>
            </w:r>
          </w:p>
        </w:tc>
      </w:tr>
      <w:tr w:rsidR="00CB363A" w:rsidRPr="00190D55" w14:paraId="0C205059" w14:textId="77777777" w:rsidTr="00CB363A">
        <w:tc>
          <w:tcPr>
            <w:tcW w:w="3020" w:type="dxa"/>
            <w:tcBorders>
              <w:top w:val="nil"/>
              <w:left w:val="nil"/>
              <w:bottom w:val="nil"/>
              <w:right w:val="nil"/>
            </w:tcBorders>
          </w:tcPr>
          <w:p w14:paraId="349263B5" w14:textId="77777777" w:rsidR="00CB363A" w:rsidRPr="00A006BD" w:rsidRDefault="00CB363A" w:rsidP="00CB363A">
            <w:pPr>
              <w:spacing w:line="276" w:lineRule="auto"/>
              <w:ind w:firstLine="0"/>
              <w:rPr>
                <w:sz w:val="20"/>
                <w:szCs w:val="20"/>
              </w:rPr>
            </w:pPr>
            <w:proofErr w:type="spellStart"/>
            <w:proofErr w:type="gramStart"/>
            <w:r w:rsidRPr="00A006BD">
              <w:rPr>
                <w:sz w:val="20"/>
                <w:szCs w:val="20"/>
              </w:rPr>
              <w:t>Nd:YAG</w:t>
            </w:r>
            <w:proofErr w:type="spellEnd"/>
            <w:proofErr w:type="gramEnd"/>
          </w:p>
        </w:tc>
        <w:tc>
          <w:tcPr>
            <w:tcW w:w="2195" w:type="dxa"/>
            <w:tcBorders>
              <w:top w:val="nil"/>
              <w:left w:val="nil"/>
              <w:bottom w:val="nil"/>
              <w:right w:val="nil"/>
            </w:tcBorders>
          </w:tcPr>
          <w:p w14:paraId="6F07F769" w14:textId="77777777" w:rsidR="00CB363A" w:rsidRPr="00A006BD" w:rsidRDefault="00CB363A" w:rsidP="00CB363A">
            <w:pPr>
              <w:spacing w:line="276" w:lineRule="auto"/>
              <w:ind w:firstLine="0"/>
              <w:rPr>
                <w:sz w:val="20"/>
                <w:szCs w:val="20"/>
              </w:rPr>
            </w:pPr>
            <w:r w:rsidRPr="00A006BD">
              <w:rPr>
                <w:sz w:val="20"/>
                <w:szCs w:val="20"/>
              </w:rPr>
              <w:t>1,06 µm</w:t>
            </w:r>
          </w:p>
        </w:tc>
        <w:tc>
          <w:tcPr>
            <w:tcW w:w="3846" w:type="dxa"/>
            <w:tcBorders>
              <w:top w:val="nil"/>
              <w:left w:val="nil"/>
              <w:bottom w:val="nil"/>
              <w:right w:val="nil"/>
            </w:tcBorders>
          </w:tcPr>
          <w:p w14:paraId="1FAB5D20" w14:textId="77777777" w:rsidR="00CB363A" w:rsidRPr="00A006BD" w:rsidRDefault="00CB363A" w:rsidP="00CB363A">
            <w:pPr>
              <w:spacing w:line="276" w:lineRule="auto"/>
              <w:ind w:firstLine="0"/>
              <w:rPr>
                <w:sz w:val="20"/>
                <w:szCs w:val="20"/>
              </w:rPr>
            </w:pPr>
            <w:r w:rsidRPr="00A006BD">
              <w:rPr>
                <w:sz w:val="20"/>
                <w:szCs w:val="20"/>
              </w:rPr>
              <w:t>Milliwatts to hundreds of watts</w:t>
            </w:r>
          </w:p>
        </w:tc>
      </w:tr>
      <w:tr w:rsidR="00CB363A" w:rsidRPr="00A006BD" w14:paraId="5D0E2C83" w14:textId="77777777" w:rsidTr="00CB363A">
        <w:tc>
          <w:tcPr>
            <w:tcW w:w="3020" w:type="dxa"/>
            <w:tcBorders>
              <w:top w:val="nil"/>
              <w:left w:val="nil"/>
              <w:bottom w:val="nil"/>
              <w:right w:val="nil"/>
            </w:tcBorders>
          </w:tcPr>
          <w:p w14:paraId="4EB710E4" w14:textId="77777777" w:rsidR="00CB363A" w:rsidRPr="00A006BD" w:rsidRDefault="00CB363A" w:rsidP="00CB363A">
            <w:pPr>
              <w:spacing w:line="276" w:lineRule="auto"/>
              <w:ind w:firstLine="0"/>
              <w:rPr>
                <w:sz w:val="20"/>
                <w:szCs w:val="20"/>
              </w:rPr>
            </w:pPr>
          </w:p>
        </w:tc>
        <w:tc>
          <w:tcPr>
            <w:tcW w:w="2195" w:type="dxa"/>
            <w:tcBorders>
              <w:top w:val="nil"/>
              <w:left w:val="nil"/>
              <w:bottom w:val="nil"/>
              <w:right w:val="nil"/>
            </w:tcBorders>
          </w:tcPr>
          <w:p w14:paraId="600FDB42" w14:textId="77777777" w:rsidR="00CB363A" w:rsidRPr="00A006BD" w:rsidRDefault="00CB363A" w:rsidP="00CB363A">
            <w:pPr>
              <w:spacing w:line="276" w:lineRule="auto"/>
              <w:ind w:firstLine="0"/>
              <w:rPr>
                <w:sz w:val="20"/>
                <w:szCs w:val="20"/>
              </w:rPr>
            </w:pPr>
            <w:r w:rsidRPr="00A006BD">
              <w:rPr>
                <w:sz w:val="20"/>
                <w:szCs w:val="20"/>
              </w:rPr>
              <w:t>532 nm</w:t>
            </w:r>
          </w:p>
        </w:tc>
        <w:tc>
          <w:tcPr>
            <w:tcW w:w="3846" w:type="dxa"/>
            <w:tcBorders>
              <w:top w:val="nil"/>
              <w:left w:val="nil"/>
              <w:bottom w:val="nil"/>
              <w:right w:val="nil"/>
            </w:tcBorders>
          </w:tcPr>
          <w:p w14:paraId="5B5B6A69" w14:textId="77777777" w:rsidR="00CB363A" w:rsidRPr="00A006BD" w:rsidRDefault="00CB363A" w:rsidP="00CB363A">
            <w:pPr>
              <w:spacing w:line="276" w:lineRule="auto"/>
              <w:ind w:firstLine="0"/>
              <w:rPr>
                <w:sz w:val="20"/>
                <w:szCs w:val="20"/>
              </w:rPr>
            </w:pPr>
            <w:r w:rsidRPr="00A006BD">
              <w:rPr>
                <w:sz w:val="20"/>
                <w:szCs w:val="20"/>
              </w:rPr>
              <w:t>Milliwatts to watts</w:t>
            </w:r>
          </w:p>
        </w:tc>
      </w:tr>
      <w:tr w:rsidR="00CB363A" w:rsidRPr="00A006BD" w14:paraId="7A22CA89" w14:textId="77777777" w:rsidTr="00CB363A">
        <w:tc>
          <w:tcPr>
            <w:tcW w:w="3020" w:type="dxa"/>
            <w:tcBorders>
              <w:top w:val="nil"/>
              <w:left w:val="nil"/>
              <w:bottom w:val="nil"/>
              <w:right w:val="nil"/>
            </w:tcBorders>
          </w:tcPr>
          <w:p w14:paraId="03CE8CCA" w14:textId="77777777" w:rsidR="00CB363A" w:rsidRPr="00A006BD" w:rsidRDefault="00CB363A" w:rsidP="00CB363A">
            <w:pPr>
              <w:spacing w:line="276" w:lineRule="auto"/>
              <w:ind w:firstLine="0"/>
              <w:rPr>
                <w:sz w:val="20"/>
                <w:szCs w:val="20"/>
              </w:rPr>
            </w:pPr>
            <w:proofErr w:type="spellStart"/>
            <w:proofErr w:type="gramStart"/>
            <w:r w:rsidRPr="00A006BD">
              <w:rPr>
                <w:sz w:val="20"/>
                <w:szCs w:val="20"/>
              </w:rPr>
              <w:t>Nd:glass</w:t>
            </w:r>
            <w:proofErr w:type="spellEnd"/>
            <w:proofErr w:type="gramEnd"/>
          </w:p>
        </w:tc>
        <w:tc>
          <w:tcPr>
            <w:tcW w:w="2195" w:type="dxa"/>
            <w:tcBorders>
              <w:top w:val="nil"/>
              <w:left w:val="nil"/>
              <w:bottom w:val="nil"/>
              <w:right w:val="nil"/>
            </w:tcBorders>
          </w:tcPr>
          <w:p w14:paraId="25FBC3C7" w14:textId="77777777" w:rsidR="00CB363A" w:rsidRPr="00A006BD" w:rsidRDefault="00CB363A" w:rsidP="00CB363A">
            <w:pPr>
              <w:spacing w:line="276" w:lineRule="auto"/>
              <w:ind w:firstLine="0"/>
              <w:rPr>
                <w:sz w:val="20"/>
                <w:szCs w:val="20"/>
              </w:rPr>
            </w:pPr>
            <w:r w:rsidRPr="00A006BD">
              <w:rPr>
                <w:sz w:val="20"/>
                <w:szCs w:val="20"/>
              </w:rPr>
              <w:t>1,05 µm</w:t>
            </w:r>
          </w:p>
        </w:tc>
        <w:tc>
          <w:tcPr>
            <w:tcW w:w="3846" w:type="dxa"/>
            <w:tcBorders>
              <w:top w:val="nil"/>
              <w:left w:val="nil"/>
              <w:bottom w:val="nil"/>
              <w:right w:val="nil"/>
            </w:tcBorders>
          </w:tcPr>
          <w:p w14:paraId="46926B14" w14:textId="77777777" w:rsidR="00CB363A" w:rsidRPr="00A006BD" w:rsidRDefault="00CB363A" w:rsidP="00CB363A">
            <w:pPr>
              <w:spacing w:line="276" w:lineRule="auto"/>
              <w:ind w:firstLine="0"/>
              <w:rPr>
                <w:sz w:val="20"/>
                <w:szCs w:val="20"/>
              </w:rPr>
            </w:pPr>
            <w:r w:rsidRPr="00A006BD">
              <w:rPr>
                <w:sz w:val="20"/>
                <w:szCs w:val="20"/>
              </w:rPr>
              <w:t>Watts</w:t>
            </w:r>
          </w:p>
        </w:tc>
      </w:tr>
      <w:tr w:rsidR="00CB363A" w:rsidRPr="00A006BD" w14:paraId="462E6E83" w14:textId="77777777" w:rsidTr="00CB363A">
        <w:tc>
          <w:tcPr>
            <w:tcW w:w="3020" w:type="dxa"/>
            <w:tcBorders>
              <w:top w:val="nil"/>
              <w:left w:val="nil"/>
              <w:bottom w:val="nil"/>
              <w:right w:val="nil"/>
            </w:tcBorders>
          </w:tcPr>
          <w:p w14:paraId="23C0D5AB" w14:textId="77777777" w:rsidR="00CB363A" w:rsidRPr="00A006BD" w:rsidRDefault="00CB363A" w:rsidP="00CB363A">
            <w:pPr>
              <w:spacing w:line="276" w:lineRule="auto"/>
              <w:ind w:firstLine="0"/>
              <w:rPr>
                <w:sz w:val="20"/>
                <w:szCs w:val="20"/>
              </w:rPr>
            </w:pPr>
            <w:r w:rsidRPr="00A006BD">
              <w:rPr>
                <w:sz w:val="20"/>
                <w:szCs w:val="20"/>
              </w:rPr>
              <w:t>Diodes</w:t>
            </w:r>
          </w:p>
        </w:tc>
        <w:tc>
          <w:tcPr>
            <w:tcW w:w="2195" w:type="dxa"/>
            <w:tcBorders>
              <w:top w:val="nil"/>
              <w:left w:val="nil"/>
              <w:bottom w:val="nil"/>
              <w:right w:val="nil"/>
            </w:tcBorders>
          </w:tcPr>
          <w:p w14:paraId="37D1CA2D" w14:textId="77777777" w:rsidR="00CB363A" w:rsidRPr="00A006BD" w:rsidRDefault="00CB363A" w:rsidP="00CB363A">
            <w:pPr>
              <w:spacing w:line="276" w:lineRule="auto"/>
              <w:ind w:firstLine="0"/>
              <w:rPr>
                <w:sz w:val="20"/>
                <w:szCs w:val="20"/>
              </w:rPr>
            </w:pPr>
            <w:r w:rsidRPr="00A006BD">
              <w:rPr>
                <w:sz w:val="20"/>
                <w:szCs w:val="20"/>
              </w:rPr>
              <w:t>Visible and IR</w:t>
            </w:r>
          </w:p>
        </w:tc>
        <w:tc>
          <w:tcPr>
            <w:tcW w:w="3846" w:type="dxa"/>
            <w:tcBorders>
              <w:top w:val="nil"/>
              <w:left w:val="nil"/>
              <w:bottom w:val="nil"/>
              <w:right w:val="nil"/>
            </w:tcBorders>
          </w:tcPr>
          <w:p w14:paraId="0645FE03" w14:textId="77777777" w:rsidR="00CB363A" w:rsidRPr="00A006BD" w:rsidRDefault="00CB363A" w:rsidP="00CB363A">
            <w:pPr>
              <w:spacing w:line="276" w:lineRule="auto"/>
              <w:ind w:firstLine="0"/>
              <w:rPr>
                <w:sz w:val="20"/>
                <w:szCs w:val="20"/>
              </w:rPr>
            </w:pPr>
            <w:r w:rsidRPr="00A006BD">
              <w:rPr>
                <w:sz w:val="20"/>
                <w:szCs w:val="20"/>
              </w:rPr>
              <w:t>Milliwatts to kilowatts</w:t>
            </w:r>
          </w:p>
        </w:tc>
      </w:tr>
      <w:tr w:rsidR="00CB363A" w:rsidRPr="00190D55" w14:paraId="38E2078B" w14:textId="77777777" w:rsidTr="00CB363A">
        <w:tc>
          <w:tcPr>
            <w:tcW w:w="3020" w:type="dxa"/>
            <w:tcBorders>
              <w:top w:val="nil"/>
              <w:left w:val="nil"/>
              <w:bottom w:val="nil"/>
              <w:right w:val="nil"/>
            </w:tcBorders>
          </w:tcPr>
          <w:p w14:paraId="7E5284FB" w14:textId="77777777" w:rsidR="00CB363A" w:rsidRPr="00A006BD" w:rsidRDefault="00CB363A" w:rsidP="00CB363A">
            <w:pPr>
              <w:spacing w:line="276" w:lineRule="auto"/>
              <w:ind w:firstLine="0"/>
              <w:rPr>
                <w:sz w:val="20"/>
                <w:szCs w:val="20"/>
              </w:rPr>
            </w:pPr>
            <w:r w:rsidRPr="00A006BD">
              <w:rPr>
                <w:sz w:val="20"/>
                <w:szCs w:val="20"/>
              </w:rPr>
              <w:t>Argon-ion</w:t>
            </w:r>
          </w:p>
        </w:tc>
        <w:tc>
          <w:tcPr>
            <w:tcW w:w="2195" w:type="dxa"/>
            <w:tcBorders>
              <w:top w:val="nil"/>
              <w:left w:val="nil"/>
              <w:bottom w:val="nil"/>
              <w:right w:val="nil"/>
            </w:tcBorders>
          </w:tcPr>
          <w:p w14:paraId="3EC498E1" w14:textId="77777777" w:rsidR="00CB363A" w:rsidRPr="00A006BD" w:rsidRDefault="00CB363A" w:rsidP="00CB363A">
            <w:pPr>
              <w:spacing w:line="276" w:lineRule="auto"/>
              <w:ind w:firstLine="0"/>
              <w:rPr>
                <w:sz w:val="20"/>
                <w:szCs w:val="20"/>
              </w:rPr>
            </w:pPr>
            <w:r w:rsidRPr="00A006BD">
              <w:rPr>
                <w:sz w:val="20"/>
                <w:szCs w:val="20"/>
              </w:rPr>
              <w:t>514,5 nm</w:t>
            </w:r>
          </w:p>
        </w:tc>
        <w:tc>
          <w:tcPr>
            <w:tcW w:w="3846" w:type="dxa"/>
            <w:tcBorders>
              <w:top w:val="nil"/>
              <w:left w:val="nil"/>
              <w:bottom w:val="nil"/>
              <w:right w:val="nil"/>
            </w:tcBorders>
          </w:tcPr>
          <w:p w14:paraId="1729C7C8" w14:textId="77777777" w:rsidR="00CB363A" w:rsidRPr="00A006BD" w:rsidRDefault="00CB363A" w:rsidP="00CB363A">
            <w:pPr>
              <w:spacing w:line="276" w:lineRule="auto"/>
              <w:ind w:firstLine="0"/>
              <w:rPr>
                <w:sz w:val="20"/>
                <w:szCs w:val="20"/>
              </w:rPr>
            </w:pPr>
            <w:r w:rsidRPr="00A006BD">
              <w:rPr>
                <w:sz w:val="20"/>
                <w:szCs w:val="20"/>
              </w:rPr>
              <w:t>Milliwatts to tens of watts</w:t>
            </w:r>
          </w:p>
        </w:tc>
      </w:tr>
      <w:tr w:rsidR="00CB363A" w:rsidRPr="00A006BD" w14:paraId="4C15FD44" w14:textId="77777777" w:rsidTr="00CB363A">
        <w:tc>
          <w:tcPr>
            <w:tcW w:w="3020" w:type="dxa"/>
            <w:tcBorders>
              <w:top w:val="nil"/>
              <w:left w:val="nil"/>
              <w:bottom w:val="nil"/>
              <w:right w:val="nil"/>
            </w:tcBorders>
          </w:tcPr>
          <w:p w14:paraId="524828B3" w14:textId="77777777" w:rsidR="00CB363A" w:rsidRPr="00A006BD" w:rsidRDefault="00CB363A" w:rsidP="00CB363A">
            <w:pPr>
              <w:spacing w:line="276" w:lineRule="auto"/>
              <w:ind w:firstLine="0"/>
              <w:rPr>
                <w:sz w:val="20"/>
                <w:szCs w:val="20"/>
              </w:rPr>
            </w:pPr>
          </w:p>
        </w:tc>
        <w:tc>
          <w:tcPr>
            <w:tcW w:w="2195" w:type="dxa"/>
            <w:tcBorders>
              <w:top w:val="nil"/>
              <w:left w:val="nil"/>
              <w:bottom w:val="nil"/>
              <w:right w:val="nil"/>
            </w:tcBorders>
          </w:tcPr>
          <w:p w14:paraId="354E46A0" w14:textId="77777777" w:rsidR="00CB363A" w:rsidRPr="00A006BD" w:rsidRDefault="00CB363A" w:rsidP="00CB363A">
            <w:pPr>
              <w:spacing w:line="276" w:lineRule="auto"/>
              <w:ind w:firstLine="0"/>
              <w:rPr>
                <w:sz w:val="20"/>
                <w:szCs w:val="20"/>
              </w:rPr>
            </w:pPr>
            <w:r w:rsidRPr="00A006BD">
              <w:rPr>
                <w:sz w:val="20"/>
                <w:szCs w:val="20"/>
              </w:rPr>
              <w:t>448,0 nm</w:t>
            </w:r>
          </w:p>
        </w:tc>
        <w:tc>
          <w:tcPr>
            <w:tcW w:w="3846" w:type="dxa"/>
            <w:tcBorders>
              <w:top w:val="nil"/>
              <w:left w:val="nil"/>
              <w:bottom w:val="nil"/>
              <w:right w:val="nil"/>
            </w:tcBorders>
          </w:tcPr>
          <w:p w14:paraId="16F83BAC" w14:textId="77777777" w:rsidR="00CB363A" w:rsidRPr="00A006BD" w:rsidRDefault="00CB363A" w:rsidP="00CB363A">
            <w:pPr>
              <w:spacing w:line="276" w:lineRule="auto"/>
              <w:ind w:firstLine="0"/>
              <w:rPr>
                <w:sz w:val="20"/>
                <w:szCs w:val="20"/>
              </w:rPr>
            </w:pPr>
            <w:r w:rsidRPr="00A006BD">
              <w:rPr>
                <w:sz w:val="20"/>
                <w:szCs w:val="20"/>
              </w:rPr>
              <w:t>Milliwatts to watts</w:t>
            </w:r>
          </w:p>
        </w:tc>
      </w:tr>
      <w:tr w:rsidR="00CB363A" w:rsidRPr="00A006BD" w14:paraId="3CF68D89" w14:textId="77777777" w:rsidTr="00CB363A">
        <w:tc>
          <w:tcPr>
            <w:tcW w:w="3020" w:type="dxa"/>
            <w:tcBorders>
              <w:top w:val="nil"/>
              <w:left w:val="nil"/>
              <w:bottom w:val="nil"/>
              <w:right w:val="nil"/>
            </w:tcBorders>
          </w:tcPr>
          <w:p w14:paraId="02A1F3FF" w14:textId="77777777" w:rsidR="00CB363A" w:rsidRPr="00A006BD" w:rsidRDefault="00CB363A" w:rsidP="00CB363A">
            <w:pPr>
              <w:spacing w:line="276" w:lineRule="auto"/>
              <w:ind w:firstLine="0"/>
              <w:rPr>
                <w:sz w:val="20"/>
                <w:szCs w:val="20"/>
              </w:rPr>
            </w:pPr>
            <w:r w:rsidRPr="00A006BD">
              <w:rPr>
                <w:sz w:val="20"/>
                <w:szCs w:val="20"/>
              </w:rPr>
              <w:t>Fiber</w:t>
            </w:r>
          </w:p>
        </w:tc>
        <w:tc>
          <w:tcPr>
            <w:tcW w:w="2195" w:type="dxa"/>
            <w:tcBorders>
              <w:top w:val="nil"/>
              <w:left w:val="nil"/>
              <w:bottom w:val="nil"/>
              <w:right w:val="nil"/>
            </w:tcBorders>
          </w:tcPr>
          <w:p w14:paraId="1A1A2C65" w14:textId="77777777" w:rsidR="00CB363A" w:rsidRPr="00A006BD" w:rsidRDefault="00CB363A" w:rsidP="00CB363A">
            <w:pPr>
              <w:spacing w:line="276" w:lineRule="auto"/>
              <w:ind w:firstLine="0"/>
              <w:rPr>
                <w:sz w:val="20"/>
                <w:szCs w:val="20"/>
              </w:rPr>
            </w:pPr>
            <w:r w:rsidRPr="00A006BD">
              <w:rPr>
                <w:sz w:val="20"/>
                <w:szCs w:val="20"/>
              </w:rPr>
              <w:t>IR</w:t>
            </w:r>
          </w:p>
        </w:tc>
        <w:tc>
          <w:tcPr>
            <w:tcW w:w="3846" w:type="dxa"/>
            <w:tcBorders>
              <w:top w:val="nil"/>
              <w:left w:val="nil"/>
              <w:bottom w:val="nil"/>
              <w:right w:val="nil"/>
            </w:tcBorders>
          </w:tcPr>
          <w:p w14:paraId="7925DF5B" w14:textId="77777777" w:rsidR="00CB363A" w:rsidRPr="00A006BD" w:rsidRDefault="00CB363A" w:rsidP="00CB363A">
            <w:pPr>
              <w:spacing w:line="276" w:lineRule="auto"/>
              <w:ind w:firstLine="0"/>
              <w:rPr>
                <w:sz w:val="20"/>
                <w:szCs w:val="20"/>
              </w:rPr>
            </w:pPr>
            <w:r w:rsidRPr="00A006BD">
              <w:rPr>
                <w:sz w:val="20"/>
                <w:szCs w:val="20"/>
              </w:rPr>
              <w:t>Watts to kilowatts</w:t>
            </w:r>
          </w:p>
        </w:tc>
      </w:tr>
      <w:tr w:rsidR="00CB363A" w:rsidRPr="00190D55" w14:paraId="4C6DB0D5" w14:textId="77777777" w:rsidTr="00CB363A">
        <w:tc>
          <w:tcPr>
            <w:tcW w:w="3020" w:type="dxa"/>
            <w:tcBorders>
              <w:top w:val="nil"/>
              <w:left w:val="nil"/>
              <w:bottom w:val="single" w:sz="4" w:space="0" w:color="auto"/>
              <w:right w:val="nil"/>
            </w:tcBorders>
          </w:tcPr>
          <w:p w14:paraId="59A094C3" w14:textId="77777777" w:rsidR="00CB363A" w:rsidRPr="00A006BD" w:rsidRDefault="00CB363A" w:rsidP="00CB363A">
            <w:pPr>
              <w:spacing w:line="276" w:lineRule="auto"/>
              <w:ind w:firstLine="0"/>
              <w:rPr>
                <w:sz w:val="20"/>
                <w:szCs w:val="20"/>
              </w:rPr>
            </w:pPr>
            <w:r w:rsidRPr="00A006BD">
              <w:rPr>
                <w:sz w:val="20"/>
                <w:szCs w:val="20"/>
              </w:rPr>
              <w:t>Excimer</w:t>
            </w:r>
          </w:p>
        </w:tc>
        <w:tc>
          <w:tcPr>
            <w:tcW w:w="2195" w:type="dxa"/>
            <w:tcBorders>
              <w:top w:val="nil"/>
              <w:left w:val="nil"/>
              <w:bottom w:val="single" w:sz="4" w:space="0" w:color="auto"/>
              <w:right w:val="nil"/>
            </w:tcBorders>
          </w:tcPr>
          <w:p w14:paraId="0077EE6F" w14:textId="77777777" w:rsidR="00CB363A" w:rsidRPr="00A006BD" w:rsidRDefault="00CB363A" w:rsidP="00CB363A">
            <w:pPr>
              <w:spacing w:line="276" w:lineRule="auto"/>
              <w:ind w:firstLine="0"/>
              <w:rPr>
                <w:sz w:val="20"/>
                <w:szCs w:val="20"/>
              </w:rPr>
            </w:pPr>
            <w:r w:rsidRPr="00A006BD">
              <w:rPr>
                <w:sz w:val="20"/>
                <w:szCs w:val="20"/>
              </w:rPr>
              <w:t>Ultraviolet</w:t>
            </w:r>
          </w:p>
        </w:tc>
        <w:tc>
          <w:tcPr>
            <w:tcW w:w="3846" w:type="dxa"/>
            <w:tcBorders>
              <w:top w:val="nil"/>
              <w:left w:val="nil"/>
              <w:bottom w:val="single" w:sz="4" w:space="0" w:color="auto"/>
              <w:right w:val="nil"/>
            </w:tcBorders>
          </w:tcPr>
          <w:p w14:paraId="1402D9E4" w14:textId="77777777" w:rsidR="00CB363A" w:rsidRPr="00A006BD" w:rsidRDefault="00CB363A" w:rsidP="00CB363A">
            <w:pPr>
              <w:spacing w:line="276" w:lineRule="auto"/>
              <w:ind w:firstLine="0"/>
              <w:rPr>
                <w:sz w:val="20"/>
                <w:szCs w:val="20"/>
              </w:rPr>
            </w:pPr>
            <w:r w:rsidRPr="00A006BD">
              <w:rPr>
                <w:sz w:val="20"/>
                <w:szCs w:val="20"/>
              </w:rPr>
              <w:t>Watts to hundreds of watts</w:t>
            </w:r>
          </w:p>
        </w:tc>
      </w:tr>
    </w:tbl>
    <w:p w14:paraId="2725B8C7" w14:textId="77777777" w:rsidR="00CB363A" w:rsidRDefault="00CB363A" w:rsidP="00CB363A">
      <w:pPr>
        <w:rPr>
          <w:lang w:val="en-US"/>
        </w:rPr>
      </w:pPr>
    </w:p>
    <w:p w14:paraId="6D2E80E8" w14:textId="14FA0FDA" w:rsidR="00CB363A" w:rsidRPr="00A006BD" w:rsidRDefault="00CB363A" w:rsidP="00CB363A">
      <w:pPr>
        <w:rPr>
          <w:lang w:val="en-US"/>
        </w:rPr>
      </w:pPr>
      <w:r w:rsidRPr="00A006BD">
        <w:rPr>
          <w:lang w:val="en-US"/>
        </w:rPr>
        <w:lastRenderedPageBreak/>
        <w:t xml:space="preserve">Since 1960, different types of laser have been developed as listed in </w:t>
      </w:r>
      <w:r w:rsidRPr="00A006BD">
        <w:rPr>
          <w:lang w:val="en-US"/>
        </w:rPr>
        <w:fldChar w:fldCharType="begin"/>
      </w:r>
      <w:r w:rsidRPr="00A006BD">
        <w:rPr>
          <w:lang w:val="en-US"/>
        </w:rPr>
        <w:instrText xml:space="preserve"> REF _Ref20064347 \h </w:instrText>
      </w:r>
      <w:r w:rsidRPr="00A006BD">
        <w:rPr>
          <w:lang w:val="en-US"/>
        </w:rPr>
      </w:r>
      <w:r w:rsidRPr="00A006BD">
        <w:rPr>
          <w:lang w:val="en-US"/>
        </w:rPr>
        <w:fldChar w:fldCharType="separate"/>
      </w:r>
      <w:r w:rsidR="00B21A63" w:rsidRPr="00A006BD">
        <w:rPr>
          <w:lang w:val="en-US"/>
        </w:rPr>
        <w:t xml:space="preserve">Table </w:t>
      </w:r>
      <w:r w:rsidR="00B21A63">
        <w:rPr>
          <w:noProof/>
          <w:lang w:val="en-US"/>
        </w:rPr>
        <w:t>2</w:t>
      </w:r>
      <w:r w:rsidRPr="00A006BD">
        <w:rPr>
          <w:lang w:val="en-US"/>
        </w:rPr>
        <w:fldChar w:fldCharType="end"/>
      </w:r>
      <w:r w:rsidRPr="00A006BD">
        <w:rPr>
          <w:lang w:val="en-US"/>
        </w:rPr>
        <w:t xml:space="preserve">, greatly varying in terms of dimensions, output power and emission wavelength (λ) </w:t>
      </w:r>
      <w:r>
        <w:rPr>
          <w:rStyle w:val="FootnoteReference"/>
          <w:lang w:val="en-US"/>
        </w:rPr>
        <w:fldChar w:fldCharType="begin" w:fldLock="1"/>
      </w:r>
      <w:r w:rsidR="00A966F3">
        <w:rPr>
          <w:lang w:val="en-US"/>
        </w:rPr>
        <w:instrText>ADDIN CSL_CITATION {"citationItems":[{"id":"ITEM-1","itemData":{"DOI":"10.1007/978-3-642-01234-1","ISBN":"978-3-642-01233-4","author":[{"dropping-particle":"","family":"Poprawe","given":"Reinhart","non-dropping-particle":"","parse-names":false,"suffix":""},{"dropping-particle":"","family":"Boucke","given":"Konstantin","non-dropping-particle":"","parse-names":false,"suffix":""},{"dropping-particle":"","family":"Hoffman","given":"Dieter","non-dropping-particle":"","parse-names":false,"suffix":""}],"id":"ITEM-1","issued":{"date-parts":[["2018"]]},"title":"Tailored Light 1","type":"book"},"uris":["http://www.mendeley.com/documents/?uuid=85b576be-4ed6-4666-9fde-e994983500e3"]}],"mendeley":{"formattedCitation":"[22]","plainTextFormattedCitation":"[22]","previouslyFormattedCitation":"[21]"},"properties":{"noteIndex":0},"schema":"https://github.com/citation-style-language/schema/raw/master/csl-citation.json"}</w:instrText>
      </w:r>
      <w:r>
        <w:rPr>
          <w:rStyle w:val="FootnoteReference"/>
          <w:lang w:val="en-US"/>
        </w:rPr>
        <w:fldChar w:fldCharType="separate"/>
      </w:r>
      <w:r w:rsidR="00A966F3" w:rsidRPr="00A966F3">
        <w:rPr>
          <w:bCs/>
          <w:noProof/>
          <w:lang w:val="en-US"/>
        </w:rPr>
        <w:t>[22]</w:t>
      </w:r>
      <w:r>
        <w:rPr>
          <w:rStyle w:val="FootnoteReference"/>
          <w:lang w:val="en-US"/>
        </w:rPr>
        <w:fldChar w:fldCharType="end"/>
      </w:r>
      <w:r w:rsidRPr="00A006BD">
        <w:rPr>
          <w:lang w:val="en-US"/>
        </w:rPr>
        <w:t>, the last characteristic being of special importance to understand the interaction between laser and matter.</w:t>
      </w:r>
    </w:p>
    <w:p w14:paraId="2C144396" w14:textId="070E1BB3" w:rsidR="00CB363A" w:rsidRPr="00A006BD" w:rsidRDefault="00CB363A" w:rsidP="00CB363A">
      <w:pPr>
        <w:rPr>
          <w:lang w:val="en-US"/>
        </w:rPr>
      </w:pPr>
      <w:r w:rsidRPr="00A006BD">
        <w:rPr>
          <w:lang w:val="en-US"/>
        </w:rPr>
        <w:t xml:space="preserve"> According to </w:t>
      </w:r>
      <w:proofErr w:type="spellStart"/>
      <w:r w:rsidRPr="00A006BD">
        <w:rPr>
          <w:lang w:val="en-US"/>
        </w:rPr>
        <w:t>Poprawe</w:t>
      </w:r>
      <w:proofErr w:type="spellEnd"/>
      <w:r w:rsidRPr="00A006BD">
        <w:rPr>
          <w:lang w:val="en-US"/>
        </w:rPr>
        <w:t xml:space="preserve"> </w:t>
      </w:r>
      <w:r>
        <w:rPr>
          <w:rStyle w:val="FootnoteReference"/>
          <w:lang w:val="en-US"/>
        </w:rPr>
        <w:fldChar w:fldCharType="begin" w:fldLock="1"/>
      </w:r>
      <w:r w:rsidR="00A966F3">
        <w:rPr>
          <w:lang w:val="en-US"/>
        </w:rPr>
        <w:instrText>ADDIN CSL_CITATION {"citationItems":[{"id":"ITEM-1","itemData":{"ISBN":"9783642012365","author":[{"dropping-particle":"","family":"Poprawe","given":"Reinhart","non-dropping-particle":"","parse-names":false,"suffix":""}],"id":"ITEM-1","issued":{"date-parts":[["2016"]]},"title":"Tailored Light 2 Laser Application Technology","type":"book"},"uris":["http://www.mendeley.com/documents/?uuid=1b7884ef-133e-4a76-b092-1f7249c10c7c"]}],"mendeley":{"formattedCitation":"[23]","plainTextFormattedCitation":"[23]","previouslyFormattedCitation":"[22]"},"properties":{"noteIndex":0},"schema":"https://github.com/citation-style-language/schema/raw/master/csl-citation.json"}</w:instrText>
      </w:r>
      <w:r>
        <w:rPr>
          <w:rStyle w:val="FootnoteReference"/>
          <w:lang w:val="en-US"/>
        </w:rPr>
        <w:fldChar w:fldCharType="separate"/>
      </w:r>
      <w:r w:rsidR="00A966F3" w:rsidRPr="00A966F3">
        <w:rPr>
          <w:noProof/>
          <w:lang w:val="en-US"/>
        </w:rPr>
        <w:t>[23]</w:t>
      </w:r>
      <w:r>
        <w:rPr>
          <w:rStyle w:val="FootnoteReference"/>
          <w:lang w:val="en-US"/>
        </w:rPr>
        <w:fldChar w:fldCharType="end"/>
      </w:r>
      <w:r w:rsidRPr="00A006BD">
        <w:rPr>
          <w:lang w:val="en-US"/>
        </w:rPr>
        <w:t xml:space="preserve"> the fundamental principles involved in laser material processes are related to the absorption of light by the workpiece and its partial conversion to heat. The absorption depends on the wavelength and polarization of the laser light</w:t>
      </w:r>
      <w:r w:rsidR="0010728D">
        <w:rPr>
          <w:lang w:val="en-US"/>
        </w:rPr>
        <w:t>,</w:t>
      </w:r>
      <w:r w:rsidRPr="00A006BD">
        <w:rPr>
          <w:lang w:val="en-US"/>
        </w:rPr>
        <w:t xml:space="preserve"> on the material physical properties </w:t>
      </w:r>
      <w:r w:rsidR="0010728D">
        <w:rPr>
          <w:lang w:val="en-US"/>
        </w:rPr>
        <w:t>and on the</w:t>
      </w:r>
      <w:r w:rsidRPr="00A006BD">
        <w:rPr>
          <w:lang w:val="en-US"/>
        </w:rPr>
        <w:t xml:space="preserve"> characteristics of the workpiece surface </w:t>
      </w:r>
      <w:r>
        <w:rPr>
          <w:rStyle w:val="FootnoteReference"/>
          <w:lang w:val="en-US"/>
        </w:rPr>
        <w:fldChar w:fldCharType="begin" w:fldLock="1"/>
      </w:r>
      <w:r w:rsidR="00A966F3">
        <w:rPr>
          <w:lang w:val="en-US"/>
        </w:rPr>
        <w:instrText>ADDIN CSL_CITATION {"citationItems":[{"id":"ITEM-1","itemData":{"ISBN":"9783642012365","author":[{"dropping-particle":"","family":"Poprawe","given":"Reinhart","non-dropping-particle":"","parse-names":false,"suffix":""}],"id":"ITEM-1","issued":{"date-parts":[["2016"]]},"title":"Tailored Light 2 Laser Application Technology","type":"book"},"uris":["http://www.mendeley.com/documents/?uuid=1b7884ef-133e-4a76-b092-1f7249c10c7c"]}],"mendeley":{"formattedCitation":"[23]","plainTextFormattedCitation":"[23]","previouslyFormattedCitation":"[22]"},"properties":{"noteIndex":0},"schema":"https://github.com/citation-style-language/schema/raw/master/csl-citation.json"}</w:instrText>
      </w:r>
      <w:r>
        <w:rPr>
          <w:rStyle w:val="FootnoteReference"/>
          <w:lang w:val="en-US"/>
        </w:rPr>
        <w:fldChar w:fldCharType="separate"/>
      </w:r>
      <w:r w:rsidR="00A966F3" w:rsidRPr="00A966F3">
        <w:rPr>
          <w:noProof/>
          <w:lang w:val="en-US"/>
        </w:rPr>
        <w:t>[23]</w:t>
      </w:r>
      <w:r>
        <w:rPr>
          <w:rStyle w:val="FootnoteReference"/>
          <w:lang w:val="en-US"/>
        </w:rPr>
        <w:fldChar w:fldCharType="end"/>
      </w:r>
      <w:r w:rsidRPr="00A006BD">
        <w:rPr>
          <w:lang w:val="en-US"/>
        </w:rPr>
        <w:t xml:space="preserve">. </w:t>
      </w:r>
      <w:r w:rsidRPr="00A006BD">
        <w:rPr>
          <w:lang w:val="en-US"/>
        </w:rPr>
        <w:fldChar w:fldCharType="begin"/>
      </w:r>
      <w:r w:rsidRPr="00A006BD">
        <w:rPr>
          <w:lang w:val="en-US"/>
        </w:rPr>
        <w:instrText xml:space="preserve"> REF _Ref20099915 \h </w:instrText>
      </w:r>
      <w:r w:rsidRPr="00A006BD">
        <w:rPr>
          <w:lang w:val="en-US"/>
        </w:rPr>
      </w:r>
      <w:r w:rsidRPr="00A006BD">
        <w:rPr>
          <w:lang w:val="en-US"/>
        </w:rPr>
        <w:fldChar w:fldCharType="separate"/>
      </w:r>
      <w:r w:rsidR="00B21A63" w:rsidRPr="00A006BD">
        <w:rPr>
          <w:lang w:val="en-US"/>
        </w:rPr>
        <w:t xml:space="preserve">Figure </w:t>
      </w:r>
      <w:r w:rsidR="00B21A63">
        <w:rPr>
          <w:noProof/>
          <w:lang w:val="en-US"/>
        </w:rPr>
        <w:t>5</w:t>
      </w:r>
      <w:r w:rsidRPr="00A006BD">
        <w:rPr>
          <w:lang w:val="en-US"/>
        </w:rPr>
        <w:fldChar w:fldCharType="end"/>
      </w:r>
      <w:r w:rsidRPr="00A006BD">
        <w:rPr>
          <w:lang w:val="en-US"/>
        </w:rPr>
        <w:t xml:space="preserve"> illustrates absorption coefficients of different metals as a function of the wavelength of the incident radiation </w:t>
      </w:r>
      <w:r w:rsidR="0010728D">
        <w:rPr>
          <w:lang w:val="en-US"/>
        </w:rPr>
        <w:t>showing</w:t>
      </w:r>
      <w:r w:rsidRPr="00A006BD">
        <w:rPr>
          <w:lang w:val="en-US"/>
        </w:rPr>
        <w:t xml:space="preserve"> that certain laser sources are better absorbed by specific materials.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6"/>
        <w:gridCol w:w="4495"/>
      </w:tblGrid>
      <w:tr w:rsidR="00CB363A" w14:paraId="10FA197C" w14:textId="77777777" w:rsidTr="00CB363A">
        <w:tc>
          <w:tcPr>
            <w:tcW w:w="4566" w:type="dxa"/>
          </w:tcPr>
          <w:p w14:paraId="20719C59" w14:textId="77777777" w:rsidR="00CB363A" w:rsidRDefault="00CB363A" w:rsidP="00CB363A">
            <w:pPr>
              <w:keepNext/>
              <w:ind w:firstLine="0"/>
              <w:jc w:val="center"/>
            </w:pPr>
            <w:r w:rsidRPr="00A006BD">
              <w:rPr>
                <w:noProof/>
              </w:rPr>
              <w:drawing>
                <wp:inline distT="0" distB="0" distL="0" distR="0" wp14:anchorId="4908B619" wp14:editId="2D82236C">
                  <wp:extent cx="2759102" cy="2261731"/>
                  <wp:effectExtent l="0" t="0" r="317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59102" cy="2261731"/>
                          </a:xfrm>
                          <a:prstGeom prst="rect">
                            <a:avLst/>
                          </a:prstGeom>
                        </pic:spPr>
                      </pic:pic>
                    </a:graphicData>
                  </a:graphic>
                </wp:inline>
              </w:drawing>
            </w:r>
          </w:p>
        </w:tc>
        <w:tc>
          <w:tcPr>
            <w:tcW w:w="4495" w:type="dxa"/>
          </w:tcPr>
          <w:p w14:paraId="4187C76B" w14:textId="556DDB4D" w:rsidR="00CB363A" w:rsidRDefault="0010728D" w:rsidP="00CB363A">
            <w:pPr>
              <w:keepNext/>
              <w:ind w:firstLine="0"/>
              <w:jc w:val="center"/>
            </w:pPr>
            <w:r>
              <w:rPr>
                <w:noProof/>
              </w:rPr>
              <w:drawing>
                <wp:inline distT="0" distB="0" distL="0" distR="0" wp14:anchorId="72830DC8" wp14:editId="411F30D8">
                  <wp:extent cx="2443176" cy="2070339"/>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75034" cy="2097336"/>
                          </a:xfrm>
                          <a:prstGeom prst="rect">
                            <a:avLst/>
                          </a:prstGeom>
                        </pic:spPr>
                      </pic:pic>
                    </a:graphicData>
                  </a:graphic>
                </wp:inline>
              </w:drawing>
            </w:r>
          </w:p>
        </w:tc>
      </w:tr>
      <w:tr w:rsidR="00CB363A" w14:paraId="594BB968" w14:textId="77777777" w:rsidTr="00CB363A">
        <w:tc>
          <w:tcPr>
            <w:tcW w:w="4566" w:type="dxa"/>
          </w:tcPr>
          <w:p w14:paraId="65B053B4" w14:textId="77777777" w:rsidR="00CB363A" w:rsidRDefault="00CB363A" w:rsidP="00CB363A">
            <w:pPr>
              <w:keepNext/>
              <w:ind w:firstLine="0"/>
              <w:jc w:val="center"/>
            </w:pPr>
            <w:r>
              <w:t>(a)</w:t>
            </w:r>
          </w:p>
        </w:tc>
        <w:tc>
          <w:tcPr>
            <w:tcW w:w="4495" w:type="dxa"/>
          </w:tcPr>
          <w:p w14:paraId="3888204B" w14:textId="77777777" w:rsidR="00CB363A" w:rsidRDefault="00CB363A" w:rsidP="00CB363A">
            <w:pPr>
              <w:keepNext/>
              <w:ind w:firstLine="0"/>
              <w:jc w:val="center"/>
            </w:pPr>
            <w:r>
              <w:t>(b)</w:t>
            </w:r>
          </w:p>
        </w:tc>
      </w:tr>
    </w:tbl>
    <w:p w14:paraId="4914B4A8" w14:textId="7960BC33" w:rsidR="00CB363A" w:rsidRPr="00A006BD" w:rsidRDefault="00CB363A" w:rsidP="00CB363A">
      <w:pPr>
        <w:pStyle w:val="Caption"/>
        <w:jc w:val="center"/>
        <w:rPr>
          <w:i w:val="0"/>
          <w:iCs w:val="0"/>
          <w:lang w:val="en-US"/>
        </w:rPr>
      </w:pPr>
      <w:bookmarkStart w:id="14" w:name="_Ref20099915"/>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B21A63">
        <w:rPr>
          <w:noProof/>
          <w:lang w:val="en-US"/>
        </w:rPr>
        <w:t>5</w:t>
      </w:r>
      <w:r w:rsidRPr="00A006BD">
        <w:rPr>
          <w:lang w:val="en-US"/>
        </w:rPr>
        <w:fldChar w:fldCharType="end"/>
      </w:r>
      <w:bookmarkEnd w:id="14"/>
      <w:r w:rsidRPr="00A006BD">
        <w:rPr>
          <w:lang w:val="en-US"/>
        </w:rPr>
        <w:t xml:space="preserve"> – </w:t>
      </w:r>
      <w:r>
        <w:rPr>
          <w:lang w:val="en-US"/>
        </w:rPr>
        <w:t xml:space="preserve">(a) </w:t>
      </w:r>
      <w:r w:rsidRPr="00A006BD">
        <w:rPr>
          <w:lang w:val="en-US"/>
        </w:rPr>
        <w:t xml:space="preserve">Absorption coefficient of a variety of metals as function of the wavelength of the incident radiation </w:t>
      </w:r>
      <w:r>
        <w:rPr>
          <w:rStyle w:val="FootnoteReference"/>
          <w:lang w:val="en-US"/>
        </w:rPr>
        <w:fldChar w:fldCharType="begin" w:fldLock="1"/>
      </w:r>
      <w:r w:rsidR="00A966F3">
        <w:rPr>
          <w:i w:val="0"/>
          <w:lang w:val="en-US"/>
        </w:rPr>
        <w:instrText>ADDIN CSL_CITATION {"citationItems":[{"id":"ITEM-1","itemData":{"ISBN":"3540526749","author":[{"dropping-particle":"","family":"Herziger","given":"G","non-dropping-particle":"","parse-names":false,"suffix":""},{"dropping-particle":"","family":"Weber","given":"H","non-dropping-particle":"","parse-names":false,"suffix":""}],"id":"ITEM-1","issued":{"date-parts":[["1998"]]},"title":"Laser in Technik und Forschung","type":"book"},"uris":["http://www.mendeley.com/documents/?uuid=da5365c1-23b0-4354-830c-9e1130ded9fc"]}],"mendeley":{"formattedCitation":"[24]","plainTextFormattedCitation":"[24]","previouslyFormattedCitation":"[23]"},"properties":{"noteIndex":0},"schema":"https://github.com/citation-style-language/schema/raw/master/csl-citation.json"}</w:instrText>
      </w:r>
      <w:r>
        <w:rPr>
          <w:rStyle w:val="FootnoteReference"/>
          <w:lang w:val="en-US"/>
        </w:rPr>
        <w:fldChar w:fldCharType="separate"/>
      </w:r>
      <w:r w:rsidR="00A966F3" w:rsidRPr="00A966F3">
        <w:rPr>
          <w:i w:val="0"/>
          <w:noProof/>
          <w:lang w:val="en-US"/>
        </w:rPr>
        <w:t>[24]</w:t>
      </w:r>
      <w:r>
        <w:rPr>
          <w:rStyle w:val="FootnoteReference"/>
          <w:lang w:val="en-US"/>
        </w:rPr>
        <w:fldChar w:fldCharType="end"/>
      </w:r>
      <w:r>
        <w:rPr>
          <w:i w:val="0"/>
          <w:iCs w:val="0"/>
          <w:lang w:val="en-US"/>
        </w:rPr>
        <w:t xml:space="preserve">; (b) Example of focusing feature of disk laser beam and power density distribution at focal point </w:t>
      </w:r>
      <w:r>
        <w:rPr>
          <w:rStyle w:val="FootnoteReference"/>
          <w:i w:val="0"/>
          <w:iCs w:val="0"/>
          <w:lang w:val="en-US"/>
        </w:rPr>
        <w:fldChar w:fldCharType="begin" w:fldLock="1"/>
      </w:r>
      <w:r w:rsidR="00A966F3">
        <w:rPr>
          <w:i w:val="0"/>
          <w:iCs w:val="0"/>
          <w:lang w:val="en-US"/>
        </w:rPr>
        <w:instrText>ADDIN CSL_CITATION {"citationItems":[{"id":"ITEM-1","itemData":{"DOI":"10.1080/09507116.2016.1223204","ISSN":"17542138","abstract":"This research was performed with the objective of clarifying the effect of welding speed on melt flows during melt-run welding of SUS304 stainless steel plates with a 6-kW power laser beam on the basis of three-dimensional X-ray transmission in-situ observation. As welding speed increased from 25 mm/s to 250 mm/s, three kinds of welds characterized by porosity formation, no defects or underfilling due to spatters were produced. The average and the maximum values of measured melt flow velocity were three and ten times higher than the welding speed, respectively. Two kinds of circulation flows at the inlet or the tip of a keyhole were confirmed to control heat transfer in a molten pool. It was found that the circulation flows were so sensitive to the welding speed that bubbles resulting in porosity or spatters were often formed. Accoriding to the X-ray observation of the spatters formation with tungsten carbide (WC) tracers, as the melt flow rose along the keyhole wall, the velocity was accelerated from 0.24 m/s to 0.54 m/s near the keyhole inlet. Consequently, the melt flows made the convex surface behind the keyhole grow higher, resulting in spattering.","author":[{"dropping-particle":"","family":"Kawahito","given":"Yousuke","non-dropping-particle":"","parse-names":false,"suffix":""},{"dropping-particle":"","family":"Uemura","given":"Yousuke","non-dropping-particle":"","parse-names":false,"suffix":""},{"dropping-particle":"","family":"Doi","given":"Yuichiro","non-dropping-particle":"","parse-names":false,"suffix":""},{"dropping-particle":"","family":"Mizutani","given":"Masami","non-dropping-particle":"","parse-names":false,"suffix":""},{"dropping-particle":"","family":"Nishimoto","given":"Kouji","non-dropping-particle":"","parse-names":false,"suffix":""},{"dropping-particle":"","family":"Kawakami","given":"Hiroshi","non-dropping-particle":"","parse-names":false,"suffix":""},{"dropping-particle":"","family":"Tanaka","given":"Manabu","non-dropping-particle":"","parse-names":false,"suffix":""},{"dropping-particle":"","family":"Fujii","given":"Hidetoshi","non-dropping-particle":"","parse-names":false,"suffix":""},{"dropping-particle":"","family":"Nakata","given":"Kazuhiro","non-dropping-particle":"","parse-names":false,"suffix":""},{"dropping-particle":"","family":"Katayama","given":"Seiji","non-dropping-particle":"","parse-names":false,"suffix":""}],"container-title":"Welding International","id":"ITEM-1","issue":"3","issued":{"date-parts":[["2016"]]},"page":"206-213","publisher":"Taylor &amp; Francis","title":"Elucidation of the effect of welding speed on melt flows in high-brightness and high-power laser welding of stainless steel on basis of three-dimensional X-ray transmission in situ observation","type":"article-journal","volume":"31"},"uris":["http://www.mendeley.com/documents/?uuid=b7ebdcbf-5dd0-4c51-911f-b598e7fb128c"]}],"mendeley":{"formattedCitation":"[25]","plainTextFormattedCitation":"[25]","previouslyFormattedCitation":"[24]"},"properties":{"noteIndex":0},"schema":"https://github.com/citation-style-language/schema/raw/master/csl-citation.json"}</w:instrText>
      </w:r>
      <w:r>
        <w:rPr>
          <w:rStyle w:val="FootnoteReference"/>
          <w:i w:val="0"/>
          <w:iCs w:val="0"/>
          <w:lang w:val="en-US"/>
        </w:rPr>
        <w:fldChar w:fldCharType="separate"/>
      </w:r>
      <w:r w:rsidR="00A966F3" w:rsidRPr="00A966F3">
        <w:rPr>
          <w:bCs/>
          <w:i w:val="0"/>
          <w:iCs w:val="0"/>
          <w:noProof/>
          <w:lang w:val="en-US"/>
        </w:rPr>
        <w:t>[25]</w:t>
      </w:r>
      <w:r>
        <w:rPr>
          <w:rStyle w:val="FootnoteReference"/>
          <w:i w:val="0"/>
          <w:iCs w:val="0"/>
          <w:lang w:val="en-US"/>
        </w:rPr>
        <w:fldChar w:fldCharType="end"/>
      </w:r>
      <w:r>
        <w:rPr>
          <w:i w:val="0"/>
          <w:iCs w:val="0"/>
          <w:lang w:val="en-US"/>
        </w:rPr>
        <w:t>.</w:t>
      </w:r>
    </w:p>
    <w:p w14:paraId="3A635DC2" w14:textId="39A0DD36" w:rsidR="00CB363A" w:rsidRPr="00A006BD" w:rsidRDefault="00CB363A" w:rsidP="00CB363A">
      <w:pPr>
        <w:rPr>
          <w:lang w:val="en-US"/>
        </w:rPr>
      </w:pPr>
      <w:r w:rsidRPr="00A006BD">
        <w:rPr>
          <w:lang w:val="en-US"/>
        </w:rPr>
        <w:t>The laser energy is not homogeneously distributed along a cross section of a laser beam</w:t>
      </w:r>
      <w:r w:rsidR="0010728D">
        <w:rPr>
          <w:lang w:val="en-US"/>
        </w:rPr>
        <w:t xml:space="preserve"> as illustrates </w:t>
      </w:r>
      <w:r w:rsidR="0010728D">
        <w:rPr>
          <w:lang w:val="en-US"/>
        </w:rPr>
        <w:fldChar w:fldCharType="begin"/>
      </w:r>
      <w:r w:rsidR="0010728D">
        <w:rPr>
          <w:lang w:val="en-US"/>
        </w:rPr>
        <w:instrText xml:space="preserve"> REF _Ref20099915 \h </w:instrText>
      </w:r>
      <w:r w:rsidR="0010728D">
        <w:rPr>
          <w:lang w:val="en-US"/>
        </w:rPr>
      </w:r>
      <w:r w:rsidR="0010728D">
        <w:rPr>
          <w:lang w:val="en-US"/>
        </w:rPr>
        <w:fldChar w:fldCharType="separate"/>
      </w:r>
      <w:r w:rsidR="00B21A63" w:rsidRPr="00A006BD">
        <w:rPr>
          <w:lang w:val="en-US"/>
        </w:rPr>
        <w:t xml:space="preserve">Figure </w:t>
      </w:r>
      <w:r w:rsidR="00B21A63">
        <w:rPr>
          <w:noProof/>
          <w:lang w:val="en-US"/>
        </w:rPr>
        <w:t>5</w:t>
      </w:r>
      <w:r w:rsidR="0010728D">
        <w:rPr>
          <w:lang w:val="en-US"/>
        </w:rPr>
        <w:fldChar w:fldCharType="end"/>
      </w:r>
      <w:r w:rsidR="0010728D">
        <w:rPr>
          <w:lang w:val="en-US"/>
        </w:rPr>
        <w:t xml:space="preserve"> (b)</w:t>
      </w:r>
      <w:r w:rsidRPr="00A006BD">
        <w:rPr>
          <w:lang w:val="en-US"/>
        </w:rPr>
        <w:t xml:space="preserve"> and its distribution depends on the wavelength, beam quality and the focusing optics. From the irradiated surface, a heat front moves into the inner material by conduction due to the developed temperature gradients. The heat flux lead to rise in temperature, depending on the absorbed intensity, the duration of the interaction, the beam radius at the surface, the velocity of the workpiece relative to the laser beam and the thermo-physical parameters of the material like heat conductivity and heat capacity </w:t>
      </w:r>
      <w:r>
        <w:rPr>
          <w:rStyle w:val="FootnoteReference"/>
          <w:lang w:val="en-US"/>
        </w:rPr>
        <w:fldChar w:fldCharType="begin" w:fldLock="1"/>
      </w:r>
      <w:r w:rsidR="00A966F3">
        <w:rPr>
          <w:lang w:val="en-US"/>
        </w:rPr>
        <w:instrText>ADDIN CSL_CITATION {"citationItems":[{"id":"ITEM-1","itemData":{"ISBN":"9783642012365","author":[{"dropping-particle":"","family":"Poprawe","given":"Reinhart","non-dropping-particle":"","parse-names":false,"suffix":""}],"id":"ITEM-1","issued":{"date-parts":[["2016"]]},"title":"Tailored Light 2 Laser Application Technology","type":"book"},"uris":["http://www.mendeley.com/documents/?uuid=1b7884ef-133e-4a76-b092-1f7249c10c7c"]}],"mendeley":{"formattedCitation":"[23]","plainTextFormattedCitation":"[23]","previouslyFormattedCitation":"[22]"},"properties":{"noteIndex":0},"schema":"https://github.com/citation-style-language/schema/raw/master/csl-citation.json"}</w:instrText>
      </w:r>
      <w:r>
        <w:rPr>
          <w:rStyle w:val="FootnoteReference"/>
          <w:lang w:val="en-US"/>
        </w:rPr>
        <w:fldChar w:fldCharType="separate"/>
      </w:r>
      <w:r w:rsidR="00A966F3" w:rsidRPr="00A966F3">
        <w:rPr>
          <w:noProof/>
          <w:lang w:val="en-US"/>
        </w:rPr>
        <w:t>[23]</w:t>
      </w:r>
      <w:r>
        <w:rPr>
          <w:rStyle w:val="FootnoteReference"/>
          <w:lang w:val="en-US"/>
        </w:rPr>
        <w:fldChar w:fldCharType="end"/>
      </w:r>
      <w:r w:rsidRPr="00A006BD">
        <w:rPr>
          <w:lang w:val="en-US"/>
        </w:rPr>
        <w:t xml:space="preserve">. </w:t>
      </w:r>
    </w:p>
    <w:p w14:paraId="36AADF2D" w14:textId="7495AF49" w:rsidR="00CB363A" w:rsidRPr="00CB363A" w:rsidRDefault="00CB363A" w:rsidP="00CB363A">
      <w:pPr>
        <w:rPr>
          <w:lang w:val="en-US"/>
        </w:rPr>
      </w:pPr>
      <w:r w:rsidRPr="00A006BD">
        <w:rPr>
          <w:lang w:val="en-US"/>
        </w:rPr>
        <w:t xml:space="preserve">High energy intensities available at a small controllable area on the intersection between the laser beam and the workpiece surface, make the laser a well-suited tool for additive manufacturing processes. With the right combination of laser source and material, it is possible </w:t>
      </w:r>
      <w:r w:rsidRPr="00A006BD">
        <w:rPr>
          <w:lang w:val="en-US"/>
        </w:rPr>
        <w:lastRenderedPageBreak/>
        <w:t>to melt and deposit metal on specific regions of a workpiece creating metallurgical bonds, layer by layer, until whole functional components are built.</w:t>
      </w:r>
    </w:p>
    <w:p w14:paraId="66CCA8E2" w14:textId="18459AE5" w:rsidR="00C6691F" w:rsidRPr="00A006BD" w:rsidRDefault="00CB363A" w:rsidP="00CB363A">
      <w:pPr>
        <w:pStyle w:val="Heading2"/>
        <w:rPr>
          <w:lang w:val="en-US"/>
        </w:rPr>
      </w:pPr>
      <w:bookmarkStart w:id="15" w:name="_Toc21675037"/>
      <w:r>
        <w:rPr>
          <w:lang w:val="en-US"/>
        </w:rPr>
        <w:t>DIRECTED ENERGY DEPOSITION LASER WITH POWDER (DED-LP)</w:t>
      </w:r>
      <w:bookmarkEnd w:id="15"/>
    </w:p>
    <w:p w14:paraId="6F0E85FD" w14:textId="7F11CFAF" w:rsidR="005B400B" w:rsidRPr="00A006BD" w:rsidRDefault="00C644FE" w:rsidP="00B42BF5">
      <w:pPr>
        <w:rPr>
          <w:lang w:val="en-US"/>
        </w:rPr>
      </w:pPr>
      <w:r w:rsidRPr="00A006BD">
        <w:rPr>
          <w:lang w:val="en-US"/>
        </w:rPr>
        <w:t>In contrast to powder bed</w:t>
      </w:r>
      <w:r w:rsidR="00694668" w:rsidRPr="00A006BD">
        <w:rPr>
          <w:lang w:val="en-US"/>
        </w:rPr>
        <w:t xml:space="preserve"> technologies, DED</w:t>
      </w:r>
      <w:r w:rsidR="00C6691F" w:rsidRPr="00A006BD">
        <w:rPr>
          <w:lang w:val="en-US"/>
        </w:rPr>
        <w:t>-L</w:t>
      </w:r>
      <w:r w:rsidR="009C214F">
        <w:rPr>
          <w:lang w:val="en-US"/>
        </w:rPr>
        <w:t>P</w:t>
      </w:r>
      <w:r w:rsidR="00694668" w:rsidRPr="00A006BD">
        <w:rPr>
          <w:lang w:val="en-US"/>
        </w:rPr>
        <w:t xml:space="preserve"> technology provides a high build rate and allows for larger build volumes</w:t>
      </w:r>
      <w:r w:rsidR="006969E1" w:rsidRPr="00A006BD">
        <w:rPr>
          <w:lang w:val="en-US"/>
        </w:rPr>
        <w:t xml:space="preserve"> although presenting lower layer thickness resolution</w:t>
      </w:r>
      <w:r w:rsidR="00694668" w:rsidRPr="00A006BD">
        <w:rPr>
          <w:lang w:val="en-US"/>
        </w:rPr>
        <w:t>. Depending on the main parameters, build rates up to 300 cm</w:t>
      </w:r>
      <w:r w:rsidR="00694668" w:rsidRPr="00A006BD">
        <w:rPr>
          <w:vertAlign w:val="superscript"/>
          <w:lang w:val="en-US"/>
        </w:rPr>
        <w:t>3</w:t>
      </w:r>
      <w:r w:rsidR="00694668" w:rsidRPr="00A006BD">
        <w:rPr>
          <w:lang w:val="en-US"/>
        </w:rPr>
        <w:t xml:space="preserve">/h can be achieved using a layer thickness of 40 </w:t>
      </w:r>
      <w:proofErr w:type="spellStart"/>
      <w:r w:rsidR="00694668" w:rsidRPr="00A006BD">
        <w:rPr>
          <w:lang w:val="en-US"/>
        </w:rPr>
        <w:t>μm</w:t>
      </w:r>
      <w:proofErr w:type="spellEnd"/>
      <w:r w:rsidR="00694668" w:rsidRPr="00A006BD">
        <w:rPr>
          <w:lang w:val="en-US"/>
        </w:rPr>
        <w:t xml:space="preserve"> – 1 mm. Feed rates between 4</w:t>
      </w:r>
      <w:r w:rsidR="00D76A4B" w:rsidRPr="00A006BD">
        <w:rPr>
          <w:lang w:val="en-US"/>
        </w:rPr>
        <w:t xml:space="preserve"> </w:t>
      </w:r>
      <w:r w:rsidR="00694668" w:rsidRPr="00A006BD">
        <w:rPr>
          <w:lang w:val="en-US"/>
        </w:rPr>
        <w:t xml:space="preserve">g/min and 30 g/min are realized for the deposition of metal powder </w:t>
      </w:r>
      <w:r w:rsidR="007F43BA">
        <w:rPr>
          <w:rStyle w:val="FootnoteReference"/>
          <w:lang w:val="en-US"/>
        </w:rPr>
        <w:fldChar w:fldCharType="begin" w:fldLock="1"/>
      </w:r>
      <w:r w:rsidR="00B21A63">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[13]","plainTextFormattedCitation":"[13]","previouslyFormattedCitation":"[13]"},"properties":{"noteIndex":0},"schema":"https://github.com/citation-style-language/schema/raw/master/csl-citation.json"}</w:instrText>
      </w:r>
      <w:r w:rsidR="007F43BA">
        <w:rPr>
          <w:rStyle w:val="FootnoteReference"/>
          <w:lang w:val="en-US"/>
        </w:rPr>
        <w:fldChar w:fldCharType="separate"/>
      </w:r>
      <w:r w:rsidR="00B21A63" w:rsidRPr="00B21A63">
        <w:rPr>
          <w:noProof/>
          <w:lang w:val="en-US"/>
        </w:rPr>
        <w:t>[13]</w:t>
      </w:r>
      <w:r w:rsidR="007F43BA">
        <w:rPr>
          <w:rStyle w:val="FootnoteReference"/>
          <w:lang w:val="en-US"/>
        </w:rPr>
        <w:fldChar w:fldCharType="end"/>
      </w:r>
      <w:r w:rsidR="00694668" w:rsidRPr="00A006BD">
        <w:rPr>
          <w:lang w:val="en-US"/>
        </w:rPr>
        <w:t>.</w:t>
      </w:r>
      <w:r w:rsidR="006218D7" w:rsidRPr="00A006BD">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5"/>
        <w:gridCol w:w="2985"/>
        <w:gridCol w:w="2861"/>
      </w:tblGrid>
      <w:tr w:rsidR="002A2287" w:rsidRPr="00A006BD" w14:paraId="54BAB505" w14:textId="77777777" w:rsidTr="002A2287">
        <w:tc>
          <w:tcPr>
            <w:tcW w:w="9071" w:type="dxa"/>
            <w:gridSpan w:val="3"/>
          </w:tcPr>
          <w:p w14:paraId="60E1E27D" w14:textId="1AE83112" w:rsidR="002A2287" w:rsidRPr="00A006BD" w:rsidRDefault="002A2287" w:rsidP="00A428BA">
            <w:pPr>
              <w:ind w:firstLine="0"/>
              <w:jc w:val="center"/>
            </w:pPr>
            <w:r w:rsidRPr="00A006BD">
              <w:rPr>
                <w:noProof/>
              </w:rPr>
              <w:drawing>
                <wp:inline distT="0" distB="0" distL="0" distR="0" wp14:anchorId="58AF2D8B" wp14:editId="67810C69">
                  <wp:extent cx="5295331" cy="1725609"/>
                  <wp:effectExtent l="0" t="0" r="63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06165" cy="1729140"/>
                          </a:xfrm>
                          <a:prstGeom prst="rect">
                            <a:avLst/>
                          </a:prstGeom>
                        </pic:spPr>
                      </pic:pic>
                    </a:graphicData>
                  </a:graphic>
                </wp:inline>
              </w:drawing>
            </w:r>
          </w:p>
        </w:tc>
      </w:tr>
      <w:tr w:rsidR="002A2287" w:rsidRPr="00A006BD" w14:paraId="6FA0E95C" w14:textId="77777777" w:rsidTr="002A2287">
        <w:tc>
          <w:tcPr>
            <w:tcW w:w="3225" w:type="dxa"/>
          </w:tcPr>
          <w:p w14:paraId="19BF51F7" w14:textId="6ADF82AF" w:rsidR="002A2287" w:rsidRPr="00A006BD" w:rsidRDefault="002A2287" w:rsidP="002A2287">
            <w:pPr>
              <w:ind w:firstLine="0"/>
              <w:jc w:val="center"/>
            </w:pPr>
            <w:r w:rsidRPr="00A006BD">
              <w:t>(a)</w:t>
            </w:r>
          </w:p>
        </w:tc>
        <w:tc>
          <w:tcPr>
            <w:tcW w:w="2985" w:type="dxa"/>
          </w:tcPr>
          <w:p w14:paraId="5BB83FB4" w14:textId="07F66826" w:rsidR="002A2287" w:rsidRPr="00A006BD" w:rsidRDefault="002A2287" w:rsidP="002A2287">
            <w:pPr>
              <w:ind w:firstLine="0"/>
              <w:jc w:val="center"/>
            </w:pPr>
            <w:r w:rsidRPr="00A006BD">
              <w:t>(b)</w:t>
            </w:r>
          </w:p>
        </w:tc>
        <w:tc>
          <w:tcPr>
            <w:tcW w:w="2861" w:type="dxa"/>
          </w:tcPr>
          <w:p w14:paraId="4670C777" w14:textId="30E2FEE1" w:rsidR="002A2287" w:rsidRPr="00A006BD" w:rsidRDefault="002A2287" w:rsidP="002A2287">
            <w:pPr>
              <w:keepNext/>
              <w:ind w:firstLine="0"/>
              <w:jc w:val="center"/>
            </w:pPr>
            <w:r w:rsidRPr="00A006BD">
              <w:t>(c)</w:t>
            </w:r>
          </w:p>
        </w:tc>
      </w:tr>
    </w:tbl>
    <w:p w14:paraId="2F7220F7" w14:textId="6A85A1D3" w:rsidR="002A2287" w:rsidRPr="00A006BD" w:rsidRDefault="002A2287" w:rsidP="002A2287">
      <w:pPr>
        <w:pStyle w:val="Caption"/>
        <w:rPr>
          <w:lang w:val="en-US"/>
        </w:rPr>
      </w:pPr>
      <w:bookmarkStart w:id="16" w:name="_Ref2016723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B21A63">
        <w:rPr>
          <w:noProof/>
          <w:lang w:val="en-US"/>
        </w:rPr>
        <w:t>6</w:t>
      </w:r>
      <w:r w:rsidRPr="00A006BD">
        <w:rPr>
          <w:lang w:val="en-US"/>
        </w:rPr>
        <w:fldChar w:fldCharType="end"/>
      </w:r>
      <w:bookmarkEnd w:id="16"/>
      <w:r w:rsidRPr="00A006BD">
        <w:rPr>
          <w:lang w:val="en-US"/>
        </w:rPr>
        <w:t xml:space="preserve"> – IN718 helicopter engine combustion chamber fabricated by a five-axis laser DED process. (a) Deposition showing the 2.5-dimensional tool path; (b) </w:t>
      </w:r>
      <w:proofErr w:type="spellStart"/>
      <w:r w:rsidRPr="00A006BD">
        <w:rPr>
          <w:lang w:val="en-US"/>
        </w:rPr>
        <w:t>Multiaxis</w:t>
      </w:r>
      <w:proofErr w:type="spellEnd"/>
      <w:r w:rsidRPr="00A006BD">
        <w:rPr>
          <w:lang w:val="en-US"/>
        </w:rPr>
        <w:t xml:space="preserve"> deposition; (c) Finished part </w:t>
      </w:r>
      <w:r w:rsidR="007F43BA">
        <w:rPr>
          <w:rStyle w:val="FootnoteReference"/>
          <w:lang w:val="en-US"/>
        </w:rPr>
        <w:fldChar w:fldCharType="begin" w:fldLock="1"/>
      </w:r>
      <w:r w:rsidR="003C2965">
        <w:rPr>
          <w:i w:val="0"/>
          <w:lang w:val="en-US"/>
        </w:rPr>
        <w:instrText>ADDIN CSL_CITATION {"citationItems":[{"id":"ITEM-1","itemData":{"DOI":"10.1016/B978-0-08-100433-3.00013-0","ISBN":"9780081004340","abstract":"Additive manufacturing (AM) has been used in aerospace applications from the beginning. It not only plays a role as a rapid prototyping technology for saving capital and time during the product development period but also brings profound influences on product design, direct part fabrication, assembly, and repair in the aerospace industry. Because of recent developments, AM has rapidly become a strategic technology that will generate revenues throughout the aerospace supply chain. In this chapter, we analyze the characteristics of aerospace components favoring AM, discuss different aerospace applications benefit from different AM processes, and describe the repair applications for aerospace components. Examples of aerospace applications both from commercial and academia areas are also analyzed. Finally, this chapter discusses the challenges of applying AM to the aerospace industry and potential future aerospace applications.","author":[{"dropping-particle":"","family":"Liu","given":"R.","non-dropping-particle":"","parse-names":false,"suffix":""},{"dropping-particle":"","family":"Wang","given":"Z.","non-dropping-particle":"","parse-names":false,"suffix":""},{"dropping-particle":"","family":"Sparks","given":"T.","non-dropping-particle":"","parse-names":false,"suffix":""},{"dropping-particle":"","family":"Liou","given":"F.","non-dropping-particle":"","parse-names":false,"suffix":""},{"dropping-particle":"","family":"Newkirk","given":"J.","non-dropping-particle":"","parse-names":false,"suffix":""}],"container-title":"Laser Additive Manufacturing: Materials, Design, Technologies, and Applications","id":"ITEM-1","issued":{"date-parts":[["2016"]]},"number-of-pages":"351-371","publisher":"Elsevier Ltd","title":"Aerospace applications of laser additive manufacturing","type":"book"},"uris":["http://www.mendeley.com/documents/?uuid=6f918a28-8ded-47e6-8bf5-856f06df87a2"]}],"mendeley":{"formattedCitation":"[2]","plainTextFormattedCitation":"[2]","previouslyFormattedCitation":"[2]"},"properties":{"noteIndex":0},"schema":"https://github.com/citation-style-language/schema/raw/master/csl-citation.json"}</w:instrText>
      </w:r>
      <w:r w:rsidR="007F43BA">
        <w:rPr>
          <w:rStyle w:val="FootnoteReference"/>
          <w:lang w:val="en-US"/>
        </w:rPr>
        <w:fldChar w:fldCharType="separate"/>
      </w:r>
      <w:r w:rsidR="00C86674" w:rsidRPr="00C86674">
        <w:rPr>
          <w:i w:val="0"/>
          <w:noProof/>
          <w:lang w:val="en-US"/>
        </w:rPr>
        <w:t>[2]</w:t>
      </w:r>
      <w:r w:rsidR="007F43BA">
        <w:rPr>
          <w:rStyle w:val="FootnoteReference"/>
          <w:lang w:val="en-US"/>
        </w:rPr>
        <w:fldChar w:fldCharType="end"/>
      </w:r>
      <w:r w:rsidRPr="00A006BD">
        <w:rPr>
          <w:lang w:val="en-US"/>
        </w:rPr>
        <w:t>.</w:t>
      </w:r>
    </w:p>
    <w:p w14:paraId="03D5488E" w14:textId="7DA0AD32" w:rsidR="005B400B" w:rsidRPr="00A006BD" w:rsidRDefault="006218D7" w:rsidP="00520427">
      <w:pPr>
        <w:rPr>
          <w:lang w:val="en-US"/>
        </w:rPr>
      </w:pPr>
      <w:r w:rsidRPr="00A006BD">
        <w:rPr>
          <w:lang w:val="en-US"/>
        </w:rPr>
        <w:t xml:space="preserve">Moreover, as the material is melted while being deposited, it is possible to use 4 or 5-axis systems, </w:t>
      </w:r>
      <w:r w:rsidR="002A2287" w:rsidRPr="00A006BD">
        <w:rPr>
          <w:lang w:val="en-US"/>
        </w:rPr>
        <w:t xml:space="preserve">as show </w:t>
      </w:r>
      <w:r w:rsidR="002A2287" w:rsidRPr="00A006BD">
        <w:rPr>
          <w:lang w:val="en-US"/>
        </w:rPr>
        <w:fldChar w:fldCharType="begin"/>
      </w:r>
      <w:r w:rsidR="002A2287" w:rsidRPr="00A006BD">
        <w:rPr>
          <w:lang w:val="en-US"/>
        </w:rPr>
        <w:instrText xml:space="preserve"> REF _Ref20167232 \h </w:instrText>
      </w:r>
      <w:r w:rsidR="002A2287" w:rsidRPr="00A006BD">
        <w:rPr>
          <w:lang w:val="en-US"/>
        </w:rPr>
      </w:r>
      <w:r w:rsidR="002A2287" w:rsidRPr="00A006BD">
        <w:rPr>
          <w:lang w:val="en-US"/>
        </w:rPr>
        <w:fldChar w:fldCharType="separate"/>
      </w:r>
      <w:r w:rsidR="00B21A63" w:rsidRPr="00A006BD">
        <w:rPr>
          <w:lang w:val="en-US"/>
        </w:rPr>
        <w:t xml:space="preserve">Figure </w:t>
      </w:r>
      <w:r w:rsidR="00B21A63">
        <w:rPr>
          <w:noProof/>
          <w:lang w:val="en-US"/>
        </w:rPr>
        <w:t>6</w:t>
      </w:r>
      <w:r w:rsidR="002A2287" w:rsidRPr="00A006BD">
        <w:rPr>
          <w:lang w:val="en-US"/>
        </w:rPr>
        <w:fldChar w:fldCharType="end"/>
      </w:r>
      <w:r w:rsidRPr="00A006BD">
        <w:rPr>
          <w:lang w:val="en-US"/>
        </w:rPr>
        <w:t>,</w:t>
      </w:r>
      <w:r w:rsidR="00520427" w:rsidRPr="00A006BD">
        <w:rPr>
          <w:lang w:val="en-US"/>
        </w:rPr>
        <w:t xml:space="preserve"> to build structures with high overhang angles, reducing or eliminating the undesired metal support structures and reducing component postprocessing time </w:t>
      </w:r>
      <w:r w:rsidR="007F43BA">
        <w:rPr>
          <w:rStyle w:val="FootnoteReference"/>
          <w:lang w:val="en-US"/>
        </w:rPr>
        <w:fldChar w:fldCharType="begin" w:fldLock="1"/>
      </w:r>
      <w:r w:rsidR="00A966F3">
        <w:rPr>
          <w:lang w:val="en-US"/>
        </w:rPr>
        <w:instrText>ADDIN CSL_CITATION {"citationItems":[{"id":"ITEM-1","itemData":{"DOI":"10.1108/RPJ-10-2017-0196","ISSN":"13552546","abstract":"© 2018, Emerald Publishing Limited. Purpose: The purpose of this paper is to systematically review the published slicing methods for additive manufacturing (AM), especially the multi-direction and non-layerwise slicing methods, which are particularly suitable for the directed energy deposition (DED) process to improve the surface quality and eliminate the usage of support structures. Design/methodology/approach: In this paper, the published slicing methods are clarified into three categories: the traditional slicing methods (e.g. the basic and adaptive slicing methods) performed in the powder bed fusion (PBF) system, the multi-direction slicing methods and non-layerwise slicing methods used in DED systems. The traditional slicing methods are reviewed only briefly because a review article already exists for them, and the latter two slicing methods are reviewed comprehensively with further discussion and outlook. Findings: A few traditional slicing approaches were developed in the literature, including basic and adaptive slicing methods. These methods are efficient and robust when they are performed in the PBF system. However, they are retarded in the DED process because costly support structures are required to sustain overhanging parts and their surface quality and contour accuracy are not satisfactory. This limitation has led to the development of various multi-direction and non-layerwise slicing methods to improve the surface quality and enable the production of overhangs with minimum supports. Originality/value: An original review of the AM slicing methods is provided in this paper. For the traditional slicing methods and the multi-direction and non-layerwise slicing method, the published slicing strategies are discussed and compared. Recommendations for future slicing work are also provided.","author":[{"dropping-particle":"","family":"Xu","given":"Jing","non-dropping-particle":"","parse-names":false,"suffix":""},{"dropping-particle":"","family":"Gu","given":"Xizhi","non-dropping-particle":"","parse-names":false,"suffix":""},{"dropping-particle":"","family":"Ding","given":"Donghong","non-dropping-particle":"","parse-names":false,"suffix":""},{"dropping-particle":"","family":"Pan","given":"Zengxi","non-dropping-particle":"","parse-names":false,"suffix":""},{"dropping-particle":"","family":"Chen","given":"Ken","non-dropping-particle":"","parse-names":false,"suffix":""}],"container-title":"Rapid Prototyping Journal","id":"ITEM-1","issue":"6","issued":{"date-parts":[["2018"]]},"page":"1012-1025","title":"A review of slicing methods for directed energy deposition based additive manufacturing","type":"article-journal","volume":"24"},"uris":["http://www.mendeley.com/documents/?uuid=1f1ca914-a6ff-48c8-9fbf-8a2586cca595"]}],"mendeley":{"formattedCitation":"[26]","plainTextFormattedCitation":"[26]","previouslyFormattedCitation":"[25]"},"properties":{"noteIndex":0},"schema":"https://github.com/citation-style-language/schema/raw/master/csl-citation.json"}</w:instrText>
      </w:r>
      <w:r w:rsidR="007F43BA">
        <w:rPr>
          <w:rStyle w:val="FootnoteReference"/>
          <w:lang w:val="en-US"/>
        </w:rPr>
        <w:fldChar w:fldCharType="separate"/>
      </w:r>
      <w:r w:rsidR="00A966F3" w:rsidRPr="00A966F3">
        <w:rPr>
          <w:bCs/>
          <w:noProof/>
          <w:lang w:val="en-US"/>
        </w:rPr>
        <w:t>[26]</w:t>
      </w:r>
      <w:r w:rsidR="007F43BA">
        <w:rPr>
          <w:rStyle w:val="FootnoteReference"/>
          <w:lang w:val="en-US"/>
        </w:rPr>
        <w:fldChar w:fldCharType="end"/>
      </w:r>
      <w:r w:rsidR="00520427" w:rsidRPr="00A006BD">
        <w:rPr>
          <w:lang w:val="en-US"/>
        </w:rPr>
        <w:t>.</w:t>
      </w:r>
      <w:r w:rsidRPr="00A006BD">
        <w:rPr>
          <w:lang w:val="en-US"/>
        </w:rPr>
        <w:t xml:space="preserve"> </w:t>
      </w:r>
      <w:r w:rsidR="00520427" w:rsidRPr="00A006BD">
        <w:rPr>
          <w:lang w:val="en-US"/>
        </w:rPr>
        <w:t xml:space="preserve">One particular benefit of this characteristic is the potential to </w:t>
      </w:r>
      <w:r w:rsidR="00C6691F" w:rsidRPr="00A006BD">
        <w:rPr>
          <w:lang w:val="en-US"/>
        </w:rPr>
        <w:t>deposit material</w:t>
      </w:r>
      <w:r w:rsidRPr="00A006BD">
        <w:rPr>
          <w:lang w:val="en-US"/>
        </w:rPr>
        <w:t xml:space="preserve"> onto </w:t>
      </w:r>
      <w:r w:rsidR="005B400B" w:rsidRPr="00A006BD">
        <w:rPr>
          <w:lang w:val="en-US"/>
        </w:rPr>
        <w:t>curved</w:t>
      </w:r>
      <w:r w:rsidRPr="00A006BD">
        <w:rPr>
          <w:lang w:val="en-US"/>
        </w:rPr>
        <w:t xml:space="preserve"> surfaces and existing metal structures.  For this reason, one of the DED </w:t>
      </w:r>
      <w:r w:rsidR="006969E1" w:rsidRPr="00A006BD">
        <w:rPr>
          <w:lang w:val="en-US"/>
        </w:rPr>
        <w:t>technologies</w:t>
      </w:r>
      <w:r w:rsidRPr="00A006BD">
        <w:rPr>
          <w:lang w:val="en-US"/>
        </w:rPr>
        <w:t xml:space="preserve">, referred to as laser Cladding, is often used to repair damaged parts, particularly for the aerospace industry </w:t>
      </w:r>
      <w:r w:rsidR="007F43BA">
        <w:rPr>
          <w:rStyle w:val="FootnoteReference"/>
          <w:lang w:val="en-US"/>
        </w:rPr>
        <w:fldChar w:fldCharType="begin" w:fldLock="1"/>
      </w:r>
      <w:r w:rsidR="00A966F3">
        <w:rPr>
          <w:lang w:val="en-US"/>
        </w:rPr>
        <w:instrText>ADDIN CSL_CITATION {"citationItems":[{"id":"ITEM-1","itemData":{"DOI":"10.1016/B978-0-12-812155-9/00001-3","ISBN":"978-0-12-812155-9","abstract":"This chapter provides an overview of AM (additive manufacturing), which is also known as “3D printing.” The chapter at first elaborates on the roots of the technology and then breaks down the various types of processes that fall under the umbrella of AM. Emerging 3D printing technologies are also discussed. A series of homework questions is included for introductory students.","author":[{"dropping-particle":"","family":"Molitch-Hou","given":"Michael","non-dropping-particle":"","parse-names":false,"suffix":""}],"container-title":"Additive Manufacturing: Materials, Processes, Quantifications and Applications","id":"ITEM-1","issue":"1","issued":{"date-parts":[["2018"]]},"publisher":"Elsevier Inc.","publisher-place":"Mississauga","title":"Overview of additive manufacturing process","type":"book","volume":"83"},"uris":["http://www.mendeley.com/documents/?uuid=36036492-121e-41ca-86ee-dc91b739c672"]}],"mendeley":{"formattedCitation":"[27]","plainTextFormattedCitation":"[27]","previouslyFormattedCitation":"[26]"},"properties":{"noteIndex":0},"schema":"https://github.com/citation-style-language/schema/raw/master/csl-citation.json"}</w:instrText>
      </w:r>
      <w:r w:rsidR="007F43BA">
        <w:rPr>
          <w:rStyle w:val="FootnoteReference"/>
          <w:lang w:val="en-US"/>
        </w:rPr>
        <w:fldChar w:fldCharType="separate"/>
      </w:r>
      <w:r w:rsidR="00A966F3" w:rsidRPr="00A966F3">
        <w:rPr>
          <w:noProof/>
          <w:lang w:val="en-US"/>
        </w:rPr>
        <w:t>[27]</w:t>
      </w:r>
      <w:r w:rsidR="007F43BA">
        <w:rPr>
          <w:rStyle w:val="FootnoteReference"/>
          <w:lang w:val="en-US"/>
        </w:rPr>
        <w:fldChar w:fldCharType="end"/>
      </w:r>
      <w:r w:rsidRPr="00A006BD">
        <w:rPr>
          <w:lang w:val="en-US"/>
        </w:rPr>
        <w:t>.</w:t>
      </w:r>
    </w:p>
    <w:p w14:paraId="1C3DEA6A" w14:textId="77777777" w:rsidR="00C15F38" w:rsidRPr="00A006BD" w:rsidRDefault="00C15F38" w:rsidP="00C15F38">
      <w:pPr>
        <w:keepNext/>
        <w:jc w:val="center"/>
        <w:rPr>
          <w:lang w:val="en-US"/>
        </w:rPr>
      </w:pPr>
      <w:r w:rsidRPr="00A006BD">
        <w:rPr>
          <w:noProof/>
          <w:lang w:val="en-US"/>
        </w:rPr>
        <w:lastRenderedPageBreak/>
        <w:drawing>
          <wp:inline distT="0" distB="0" distL="0" distR="0" wp14:anchorId="2B0E905A" wp14:editId="68971CA0">
            <wp:extent cx="2866231" cy="25199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34060" cy="2579551"/>
                    </a:xfrm>
                    <a:prstGeom prst="rect">
                      <a:avLst/>
                    </a:prstGeom>
                  </pic:spPr>
                </pic:pic>
              </a:graphicData>
            </a:graphic>
          </wp:inline>
        </w:drawing>
      </w:r>
    </w:p>
    <w:p w14:paraId="0E5697E9" w14:textId="36063609" w:rsidR="00C15F38" w:rsidRPr="00A006BD" w:rsidRDefault="00C15F38" w:rsidP="00C15F38">
      <w:pPr>
        <w:pStyle w:val="Caption"/>
        <w:rPr>
          <w:lang w:val="en-US"/>
        </w:rPr>
      </w:pPr>
      <w:bookmarkStart w:id="17" w:name="_Ref1999559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B21A63">
        <w:rPr>
          <w:noProof/>
          <w:lang w:val="en-US"/>
        </w:rPr>
        <w:t>7</w:t>
      </w:r>
      <w:r w:rsidRPr="00A006BD">
        <w:rPr>
          <w:lang w:val="en-US"/>
        </w:rPr>
        <w:fldChar w:fldCharType="end"/>
      </w:r>
      <w:bookmarkEnd w:id="17"/>
      <w:r w:rsidRPr="00A006BD">
        <w:rPr>
          <w:lang w:val="en-US"/>
        </w:rPr>
        <w:t xml:space="preserve"> - Transverse cross section showing the transition between 100% 316L to 100% Inconel 718 from bottom to top </w:t>
      </w:r>
      <w:r w:rsidR="007F43BA">
        <w:rPr>
          <w:rStyle w:val="FootnoteReference"/>
          <w:lang w:val="en-US"/>
        </w:rPr>
        <w:fldChar w:fldCharType="begin" w:fldLock="1"/>
      </w:r>
      <w:r w:rsidR="00A966F3">
        <w:rPr>
          <w:i w:val="0"/>
          <w:lang w:val="en-US"/>
        </w:rPr>
        <w:instrText>ADDIN CSL_CITATION {"citationItems":[{"id":"ITEM-1","itemData":{"DOI":"10.1016/j.matdes.2013.08.079","ISSN":"0261-3069","author":[{"dropping-particle":"","family":"Shah","given":"Kamran","non-dropping-particle":"","parse-names":false,"suffix":""},{"dropping-particle":"","family":"Khan","given":"Ashfaq","non-dropping-particle":"","parse-names":false,"suffix":""},{"dropping-particle":"","family":"Ali","given":"Shaukat","non-dropping-particle":"","parse-names":false,"suffix":""},{"dropping-particle":"","family":"Khan","given":"Mushtaq","non-dropping-particle":"","parse-names":false,"suffix":""},{"dropping-particle":"","family":"Pinkerton","given":"Andrew J","non-dropping-particle":"","parse-names":false,"suffix":""}],"container-title":"Materials and Design","id":"ITEM-1","issued":{"date-parts":[["2014"]]},"note":"The concept of Functionally Graded Materials (FGMs) was pro-posed in 1984 by material scientists in the Sendai area in Japan as a\nmeans of preparing thermal barrier materials [1].\n\nThe aim of the investigation is to establish the effect of the process parameters on the microstructure, hardness and wear resistance\n\nThe whole setup was kept in an argon-filled chamber (glove box).\n\n\nStainless Steel 316L powder (50–120 lm particle diameter) and Inconel 718 (53–150 lm diameter).","page":"531-538","publisher":"Elsevier Ltd","title":"Parametric study of development of Inconel-steel functionally graded materials by laser direct metal deposition","type":"article-journal","volume":"54"},"uris":["http://www.mendeley.com/documents/?uuid=97063ba7-0ffd-4b4e-8fd6-c1eabcd54826"]}],"mendeley":{"formattedCitation":"[28]","plainTextFormattedCitation":"[28]","previouslyFormattedCitation":"[27]"},"properties":{"noteIndex":0},"schema":"https://github.com/citation-style-language/schema/raw/master/csl-citation.json"}</w:instrText>
      </w:r>
      <w:r w:rsidR="007F43BA">
        <w:rPr>
          <w:rStyle w:val="FootnoteReference"/>
          <w:lang w:val="en-US"/>
        </w:rPr>
        <w:fldChar w:fldCharType="separate"/>
      </w:r>
      <w:r w:rsidR="00A966F3" w:rsidRPr="00A966F3">
        <w:rPr>
          <w:bCs/>
          <w:i w:val="0"/>
          <w:noProof/>
          <w:lang w:val="en-US"/>
        </w:rPr>
        <w:t>[28]</w:t>
      </w:r>
      <w:r w:rsidR="007F43BA">
        <w:rPr>
          <w:rStyle w:val="FootnoteReference"/>
          <w:lang w:val="en-US"/>
        </w:rPr>
        <w:fldChar w:fldCharType="end"/>
      </w:r>
      <w:r w:rsidRPr="00A006BD">
        <w:rPr>
          <w:lang w:val="en-US"/>
        </w:rPr>
        <w:t>.</w:t>
      </w:r>
    </w:p>
    <w:p w14:paraId="2989AF0D" w14:textId="7B29D182" w:rsidR="00B42BF5" w:rsidRPr="00A006BD" w:rsidRDefault="00AD2F4A" w:rsidP="00B42BF5">
      <w:pPr>
        <w:rPr>
          <w:lang w:val="en-US"/>
        </w:rPr>
      </w:pPr>
      <w:r w:rsidRPr="00A006BD">
        <w:rPr>
          <w:lang w:val="en-US"/>
        </w:rPr>
        <w:t>Regarding the choice of feedstock material, o</w:t>
      </w:r>
      <w:r w:rsidR="00B42BF5" w:rsidRPr="00A006BD">
        <w:rPr>
          <w:lang w:val="en-US"/>
        </w:rPr>
        <w:t xml:space="preserve">ne of the main advantages of using powder, is the capability of mixing different powders during the deposition, thus enabling the creation of gradient metal alloys in-situ, also known as </w:t>
      </w:r>
      <w:r w:rsidRPr="00A006BD">
        <w:rPr>
          <w:lang w:val="en-US"/>
        </w:rPr>
        <w:t>f</w:t>
      </w:r>
      <w:r w:rsidR="00B42BF5" w:rsidRPr="00A006BD">
        <w:rPr>
          <w:lang w:val="en-US"/>
        </w:rPr>
        <w:t xml:space="preserve">unctionally </w:t>
      </w:r>
      <w:r w:rsidRPr="00A006BD">
        <w:rPr>
          <w:lang w:val="en-US"/>
        </w:rPr>
        <w:t>g</w:t>
      </w:r>
      <w:r w:rsidR="00B42BF5" w:rsidRPr="00A006BD">
        <w:rPr>
          <w:lang w:val="en-US"/>
        </w:rPr>
        <w:t xml:space="preserve">raded </w:t>
      </w:r>
      <w:r w:rsidRPr="00A006BD">
        <w:rPr>
          <w:lang w:val="en-US"/>
        </w:rPr>
        <w:t>m</w:t>
      </w:r>
      <w:r w:rsidR="00B42BF5" w:rsidRPr="00A006BD">
        <w:rPr>
          <w:lang w:val="en-US"/>
        </w:rPr>
        <w:t>aterials (FGM)</w:t>
      </w:r>
      <w:r w:rsidR="00E37A92" w:rsidRPr="00A006BD">
        <w:rPr>
          <w:lang w:val="en-US"/>
        </w:rPr>
        <w:t xml:space="preserve"> as illustrates </w:t>
      </w:r>
      <w:r w:rsidR="00E37A92" w:rsidRPr="00A006BD">
        <w:rPr>
          <w:lang w:val="en-US"/>
        </w:rPr>
        <w:fldChar w:fldCharType="begin"/>
      </w:r>
      <w:r w:rsidR="00E37A92" w:rsidRPr="00A006BD">
        <w:rPr>
          <w:lang w:val="en-US"/>
        </w:rPr>
        <w:instrText xml:space="preserve"> REF _Ref19995592 \h </w:instrText>
      </w:r>
      <w:r w:rsidR="00E37A92" w:rsidRPr="00A006BD">
        <w:rPr>
          <w:lang w:val="en-US"/>
        </w:rPr>
      </w:r>
      <w:r w:rsidR="00E37A92" w:rsidRPr="00A006BD">
        <w:rPr>
          <w:lang w:val="en-US"/>
        </w:rPr>
        <w:fldChar w:fldCharType="separate"/>
      </w:r>
      <w:r w:rsidR="00B21A63" w:rsidRPr="00A006BD">
        <w:rPr>
          <w:lang w:val="en-US"/>
        </w:rPr>
        <w:t xml:space="preserve">Figure </w:t>
      </w:r>
      <w:r w:rsidR="00B21A63">
        <w:rPr>
          <w:noProof/>
          <w:lang w:val="en-US"/>
        </w:rPr>
        <w:t>7</w:t>
      </w:r>
      <w:r w:rsidR="00E37A92" w:rsidRPr="00A006BD">
        <w:rPr>
          <w:lang w:val="en-US"/>
        </w:rPr>
        <w:fldChar w:fldCharType="end"/>
      </w:r>
      <w:r w:rsidR="00B42BF5" w:rsidRPr="00A006BD">
        <w:rPr>
          <w:lang w:val="en-US"/>
        </w:rPr>
        <w:t xml:space="preserve">. The concept extends the design space to components that can be made of a continuum structure that uses cost-intensive alloys in highly-loaded regions, and cheaper compositions in non-critical areas </w:t>
      </w:r>
      <w:r w:rsidR="007F43BA">
        <w:rPr>
          <w:rStyle w:val="FootnoteReference"/>
          <w:lang w:val="en-US"/>
        </w:rPr>
        <w:fldChar w:fldCharType="begin" w:fldLock="1"/>
      </w:r>
      <w:r w:rsidR="00A966F3">
        <w:rPr>
          <w:lang w:val="en-US"/>
        </w:rPr>
        <w:instrText>ADDIN CSL_CITATION {"citationItems":[{"id":"ITEM-1","itemData":{"DOI":"10.1016/j.mattod.2015.05.001","ISSN":"18734103","abstract":"Current additive manufacturing methods present the potential to construct net-shape structures with complicated architectures, thus eliminating the need for multi-step processing and fasteners/joints. Combined with these features is the ability to ascribe material properties at the sub-millimeter scale, inspiring multi-material, functionally graded designs. These features make additive manufacturing an attractive option for composite materials development. In an effort to extend this family of technologies beyond nano- and micro-composites, we explore the additive manufacture of multi-directional composite preforms. This exercise has served to highlight the aspects of additive manufacturing critical to composite and general materials processing, as well as to demonstrate the high fidelity between modeled and additively manufactured structures. Within the scope of composites development, we review the state-of-the-art and discuss challenges facing the broad adoption of additive manufacturing for directionally reinforced composites processing.","author":[{"dropping-particle":"","family":"Quan","given":"Zhenzhen","non-dropping-particle":"","parse-names":false,"suffix":""},{"dropping-particle":"","family":"Wu","given":"Amanda","non-dropping-particle":"","parse-names":false,"suffix":""},{"dropping-particle":"","family":"Keefe","given":"Michael","non-dropping-particle":"","parse-names":false,"suffix":""},{"dropping-particle":"","family":"Qin","given":"Xiaohong","non-dropping-particle":"","parse-names":false,"suffix":""},{"dropping-particle":"","family":"Yu","given":"Jianyong","non-dropping-particle":"","parse-names":false,"suffix":""},{"dropping-particle":"","family":"Suhr","given":"Jonghwan","non-dropping-particle":"","parse-names":false,"suffix":""},{"dropping-particle":"","family":"Byun","given":"Joon Hyung","non-dropping-particle":"","parse-names":false,"suffix":""},{"dropping-particle":"","family":"Kim","given":"Byung Sun","non-dropping-particle":"","parse-names":false,"suffix":""},{"dropping-particle":"","family":"Chou","given":"Tsu Wei","non-dropping-particle":"","parse-names":false,"suffix":""}],"container-title":"Materials Today","id":"ITEM-1","issued":{"date-parts":[["2015"]]},"title":"Additive manufacturing of multi-directional preforms for composites: Opportunities and challenges","type":"article-journal"},"uris":["http://www.mendeley.com/documents/?uuid=ea744064-b77b-3a4a-a03e-0abb8a540914"]}],"mendeley":{"formattedCitation":"[29]","plainTextFormattedCitation":"[29]","previouslyFormattedCitation":"[28]"},"properties":{"noteIndex":0},"schema":"https://github.com/citation-style-language/schema/raw/master/csl-citation.json"}</w:instrText>
      </w:r>
      <w:r w:rsidR="007F43BA">
        <w:rPr>
          <w:rStyle w:val="FootnoteReference"/>
          <w:lang w:val="en-US"/>
        </w:rPr>
        <w:fldChar w:fldCharType="separate"/>
      </w:r>
      <w:r w:rsidR="00A966F3" w:rsidRPr="00A966F3">
        <w:rPr>
          <w:noProof/>
          <w:lang w:val="en-US"/>
        </w:rPr>
        <w:t>[29]</w:t>
      </w:r>
      <w:r w:rsidR="007F43BA">
        <w:rPr>
          <w:rStyle w:val="FootnoteReference"/>
          <w:lang w:val="en-US"/>
        </w:rPr>
        <w:fldChar w:fldCharType="end"/>
      </w:r>
      <w:r w:rsidR="00B42BF5" w:rsidRPr="00A006BD">
        <w:rPr>
          <w:lang w:val="en-US"/>
        </w:rPr>
        <w:t xml:space="preserve">. </w:t>
      </w:r>
    </w:p>
    <w:p w14:paraId="1F7FA37D" w14:textId="5862CE5E" w:rsidR="00B42BF5" w:rsidRPr="00A006BD" w:rsidRDefault="00B42BF5" w:rsidP="00B42BF5">
      <w:pPr>
        <w:rPr>
          <w:lang w:val="en-US"/>
        </w:rPr>
      </w:pPr>
      <w:r w:rsidRPr="00A006BD">
        <w:rPr>
          <w:lang w:val="en-US"/>
        </w:rPr>
        <w:t xml:space="preserve">In order to make use of the full potentials of </w:t>
      </w:r>
      <w:r w:rsidR="00EB4509">
        <w:rPr>
          <w:lang w:val="en-US"/>
        </w:rPr>
        <w:t>DED-LP</w:t>
      </w:r>
      <w:r w:rsidRPr="00A006BD">
        <w:rPr>
          <w:lang w:val="en-US"/>
        </w:rPr>
        <w:t xml:space="preserve"> process, a list of challenges and unanswered questions need to be addressed. This list includes uncertainties about predicting the geometry, metallurgical integrity and mechanical properties of the formed components. These outputs highly depend on interactions between laser beam, powder stream and scanning speed, which will be briefly discussed in the next sessions.</w:t>
      </w:r>
    </w:p>
    <w:p w14:paraId="70D07F7D" w14:textId="07999AC4" w:rsidR="00687BEB" w:rsidRPr="00A006BD" w:rsidRDefault="00147492" w:rsidP="000A5412">
      <w:pPr>
        <w:pStyle w:val="Heading3"/>
        <w:rPr>
          <w:lang w:val="en-US"/>
        </w:rPr>
      </w:pPr>
      <w:bookmarkStart w:id="18" w:name="_Toc21675038"/>
      <w:r w:rsidRPr="00A006BD">
        <w:rPr>
          <w:lang w:val="en-US"/>
        </w:rPr>
        <w:t>Process description</w:t>
      </w:r>
      <w:bookmarkEnd w:id="18"/>
    </w:p>
    <w:p w14:paraId="74D61651" w14:textId="63956157" w:rsidR="00687BEB" w:rsidRPr="00A006BD" w:rsidRDefault="00687BEB" w:rsidP="00687BEB">
      <w:pPr>
        <w:rPr>
          <w:lang w:val="en-US"/>
        </w:rPr>
      </w:pPr>
      <w:r w:rsidRPr="00A006BD">
        <w:rPr>
          <w:lang w:val="en-US"/>
        </w:rPr>
        <w:t xml:space="preserve">A </w:t>
      </w:r>
      <w:r w:rsidR="007F1FBF">
        <w:rPr>
          <w:lang w:val="en-US"/>
        </w:rPr>
        <w:t>DED-LP</w:t>
      </w:r>
      <w:r w:rsidRPr="00A006BD">
        <w:rPr>
          <w:lang w:val="en-US"/>
        </w:rPr>
        <w:t xml:space="preserve"> system comprises five fundamental subcomponents: laser source, inert gas, powder feedstock feed mechanism, positioner and a computer control system. The process consists in the formation of a melt pool in the substrate through absorption and conversion of irradiated laser energy into heat. Simultaneously powder is fed into this pool and melts, subsequently solidifying to form a layer of deposited material</w:t>
      </w:r>
      <w:r w:rsidR="006969E1" w:rsidRPr="00A006BD">
        <w:rPr>
          <w:lang w:val="en-US"/>
        </w:rPr>
        <w:t xml:space="preserve"> as illustrated by </w:t>
      </w:r>
      <w:r w:rsidR="006969E1" w:rsidRPr="00A006BD">
        <w:rPr>
          <w:lang w:val="en-US"/>
        </w:rPr>
        <w:fldChar w:fldCharType="begin"/>
      </w:r>
      <w:r w:rsidR="006969E1" w:rsidRPr="00A006BD">
        <w:rPr>
          <w:lang w:val="en-US"/>
        </w:rPr>
        <w:instrText xml:space="preserve"> REF _Ref20165992 \h </w:instrText>
      </w:r>
      <w:r w:rsidR="006969E1" w:rsidRPr="00A006BD">
        <w:rPr>
          <w:lang w:val="en-US"/>
        </w:rPr>
      </w:r>
      <w:r w:rsidR="006969E1" w:rsidRPr="00A006BD">
        <w:rPr>
          <w:lang w:val="en-US"/>
        </w:rPr>
        <w:fldChar w:fldCharType="separate"/>
      </w:r>
      <w:r w:rsidR="00B21A63" w:rsidRPr="00A006BD">
        <w:rPr>
          <w:lang w:val="en-US"/>
        </w:rPr>
        <w:t xml:space="preserve">Figure </w:t>
      </w:r>
      <w:r w:rsidR="00B21A63">
        <w:rPr>
          <w:noProof/>
          <w:lang w:val="en-US"/>
        </w:rPr>
        <w:t>8</w:t>
      </w:r>
      <w:r w:rsidR="006969E1" w:rsidRPr="00A006BD">
        <w:rPr>
          <w:lang w:val="en-US"/>
        </w:rPr>
        <w:fldChar w:fldCharType="end"/>
      </w:r>
      <w:r w:rsidRPr="00A006BD">
        <w:rPr>
          <w:lang w:val="en-US"/>
        </w:rPr>
        <w:t>.</w:t>
      </w:r>
      <w:r w:rsidR="001C5897" w:rsidRPr="00A006BD">
        <w:rPr>
          <w:lang w:val="en-US"/>
        </w:rPr>
        <w:t xml:space="preserve"> </w:t>
      </w:r>
      <w:r w:rsidRPr="00A006BD">
        <w:rPr>
          <w:lang w:val="en-US"/>
        </w:rPr>
        <w:t>A strong fusion bond between added material and substrate is achieved immediately</w:t>
      </w:r>
      <w:r w:rsidR="000336B2" w:rsidRPr="00A006BD">
        <w:rPr>
          <w:lang w:val="en-US"/>
        </w:rPr>
        <w:t xml:space="preserve"> </w:t>
      </w:r>
      <w:r w:rsidR="007F43BA">
        <w:rPr>
          <w:rStyle w:val="FootnoteReference"/>
          <w:lang w:val="en-US"/>
        </w:rPr>
        <w:fldChar w:fldCharType="begin" w:fldLock="1"/>
      </w:r>
      <w:r w:rsidR="00A966F3">
        <w:rPr>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Dissetation","id":"ITEM-1","issued":{"date-parts":[["1998"]]},"title":"Laser clading with powder effect of some machining parameters on clad properties","type":"thesis"},"uris":["http://www.mendeley.com/documents/?uuid=d08f7647-099a-44c3-9d6a-5da50d7ce4df"]}],"mendeley":{"formattedCitation":"[30]","plainTextFormattedCitation":"[30]","previouslyFormattedCitation":"[29]"},"properties":{"noteIndex":0},"schema":"https://github.com/citation-style-language/schema/raw/master/csl-citation.json"}</w:instrText>
      </w:r>
      <w:r w:rsidR="007F43BA">
        <w:rPr>
          <w:rStyle w:val="FootnoteReference"/>
          <w:lang w:val="en-US"/>
        </w:rPr>
        <w:fldChar w:fldCharType="separate"/>
      </w:r>
      <w:r w:rsidR="00A966F3" w:rsidRPr="00A966F3">
        <w:rPr>
          <w:noProof/>
          <w:lang w:val="en-US"/>
        </w:rPr>
        <w:t>[30]</w:t>
      </w:r>
      <w:r w:rsidR="007F43BA">
        <w:rPr>
          <w:rStyle w:val="FootnoteReference"/>
          <w:lang w:val="en-US"/>
        </w:rPr>
        <w:fldChar w:fldCharType="end"/>
      </w:r>
      <w:r w:rsidRPr="00A006BD">
        <w:rPr>
          <w:lang w:val="en-US"/>
        </w:rPr>
        <w:t>.</w:t>
      </w:r>
      <w:r w:rsidR="001C5897" w:rsidRPr="00A006BD">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1"/>
        <w:gridCol w:w="4760"/>
      </w:tblGrid>
      <w:tr w:rsidR="00101683" w:rsidRPr="00A006BD" w14:paraId="4270E0F7" w14:textId="77777777" w:rsidTr="0077028A">
        <w:tc>
          <w:tcPr>
            <w:tcW w:w="4311" w:type="dxa"/>
          </w:tcPr>
          <w:p w14:paraId="0F860DCC" w14:textId="77777777" w:rsidR="00101683" w:rsidRPr="00A006BD" w:rsidRDefault="00101683" w:rsidP="0077028A">
            <w:pPr>
              <w:keepNext/>
              <w:ind w:firstLine="0"/>
              <w:jc w:val="center"/>
            </w:pPr>
            <w:r w:rsidRPr="00A006BD">
              <w:rPr>
                <w:noProof/>
              </w:rPr>
              <w:lastRenderedPageBreak/>
              <w:drawing>
                <wp:inline distT="0" distB="0" distL="0" distR="0" wp14:anchorId="2E950ECB" wp14:editId="27654CE7">
                  <wp:extent cx="2202867" cy="2169042"/>
                  <wp:effectExtent l="0" t="0" r="698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64686" cy="2229912"/>
                          </a:xfrm>
                          <a:prstGeom prst="rect">
                            <a:avLst/>
                          </a:prstGeom>
                        </pic:spPr>
                      </pic:pic>
                    </a:graphicData>
                  </a:graphic>
                </wp:inline>
              </w:drawing>
            </w:r>
          </w:p>
        </w:tc>
        <w:tc>
          <w:tcPr>
            <w:tcW w:w="4760" w:type="dxa"/>
          </w:tcPr>
          <w:p w14:paraId="24CC088D" w14:textId="77777777" w:rsidR="00101683" w:rsidRPr="00A006BD" w:rsidRDefault="00101683" w:rsidP="0077028A">
            <w:pPr>
              <w:keepNext/>
              <w:ind w:firstLine="0"/>
              <w:jc w:val="center"/>
            </w:pPr>
            <w:r w:rsidRPr="00A006BD">
              <w:rPr>
                <w:noProof/>
              </w:rPr>
              <w:drawing>
                <wp:inline distT="0" distB="0" distL="0" distR="0" wp14:anchorId="7443F482" wp14:editId="6E082113">
                  <wp:extent cx="2509299" cy="2222205"/>
                  <wp:effectExtent l="0" t="0" r="571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028" r="5138" b="5393"/>
                          <a:stretch/>
                        </pic:blipFill>
                        <pic:spPr bwMode="auto">
                          <a:xfrm>
                            <a:off x="0" y="0"/>
                            <a:ext cx="2585431" cy="2289626"/>
                          </a:xfrm>
                          <a:prstGeom prst="rect">
                            <a:avLst/>
                          </a:prstGeom>
                          <a:ln>
                            <a:noFill/>
                          </a:ln>
                          <a:extLst>
                            <a:ext uri="{53640926-AAD7-44D8-BBD7-CCE9431645EC}">
                              <a14:shadowObscured xmlns:a14="http://schemas.microsoft.com/office/drawing/2010/main"/>
                            </a:ext>
                          </a:extLst>
                        </pic:spPr>
                      </pic:pic>
                    </a:graphicData>
                  </a:graphic>
                </wp:inline>
              </w:drawing>
            </w:r>
          </w:p>
        </w:tc>
      </w:tr>
      <w:tr w:rsidR="00101683" w:rsidRPr="00A006BD" w14:paraId="5D9D654F" w14:textId="77777777" w:rsidTr="0077028A">
        <w:tc>
          <w:tcPr>
            <w:tcW w:w="4311" w:type="dxa"/>
          </w:tcPr>
          <w:p w14:paraId="7F73321A" w14:textId="77777777" w:rsidR="00101683" w:rsidRPr="00A006BD" w:rsidRDefault="00101683" w:rsidP="0077028A">
            <w:pPr>
              <w:keepNext/>
              <w:ind w:firstLine="0"/>
              <w:jc w:val="center"/>
              <w:rPr>
                <w:noProof/>
              </w:rPr>
            </w:pPr>
            <w:r w:rsidRPr="00A006BD">
              <w:rPr>
                <w:noProof/>
              </w:rPr>
              <w:t>(a)</w:t>
            </w:r>
          </w:p>
        </w:tc>
        <w:tc>
          <w:tcPr>
            <w:tcW w:w="4760" w:type="dxa"/>
          </w:tcPr>
          <w:p w14:paraId="01560F80" w14:textId="77777777" w:rsidR="00101683" w:rsidRPr="00A006BD" w:rsidRDefault="00101683" w:rsidP="0077028A">
            <w:pPr>
              <w:keepNext/>
              <w:ind w:firstLine="0"/>
              <w:jc w:val="center"/>
              <w:rPr>
                <w:noProof/>
              </w:rPr>
            </w:pPr>
            <w:r w:rsidRPr="00A006BD">
              <w:rPr>
                <w:noProof/>
              </w:rPr>
              <w:t>(b)</w:t>
            </w:r>
          </w:p>
        </w:tc>
      </w:tr>
    </w:tbl>
    <w:p w14:paraId="7A44704C" w14:textId="00FDD170" w:rsidR="00101683" w:rsidRPr="00A006BD" w:rsidRDefault="00101683" w:rsidP="00101683">
      <w:pPr>
        <w:pStyle w:val="Caption"/>
        <w:rPr>
          <w:lang w:val="en-US"/>
        </w:rPr>
      </w:pPr>
      <w:bookmarkStart w:id="19" w:name="_Ref2016599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B21A63">
        <w:rPr>
          <w:noProof/>
          <w:lang w:val="en-US"/>
        </w:rPr>
        <w:t>8</w:t>
      </w:r>
      <w:r w:rsidRPr="00A006BD">
        <w:rPr>
          <w:lang w:val="en-US"/>
        </w:rPr>
        <w:fldChar w:fldCharType="end"/>
      </w:r>
      <w:bookmarkEnd w:id="19"/>
      <w:r w:rsidRPr="00A006BD">
        <w:rPr>
          <w:lang w:val="en-US"/>
        </w:rPr>
        <w:t xml:space="preserve"> – (a) Lateral powder supply </w:t>
      </w:r>
      <w:r w:rsidR="007F43BA">
        <w:rPr>
          <w:rStyle w:val="FootnoteReference"/>
          <w:lang w:val="en-US"/>
        </w:rPr>
        <w:fldChar w:fldCharType="begin" w:fldLock="1"/>
      </w:r>
      <w:r w:rsidR="00A966F3">
        <w:rPr>
          <w:i w:val="0"/>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Dissetation","id":"ITEM-1","issued":{"date-parts":[["1998"]]},"title":"Laser clading with powder effect of some machining parameters on clad properties","type":"thesis"},"uris":["http://www.mendeley.com/documents/?uuid=d08f7647-099a-44c3-9d6a-5da50d7ce4df"]}],"mendeley":{"formattedCitation":"[30]","plainTextFormattedCitation":"[30]","previouslyFormattedCitation":"[29]"},"properties":{"noteIndex":0},"schema":"https://github.com/citation-style-language/schema/raw/master/csl-citation.json"}</w:instrText>
      </w:r>
      <w:r w:rsidR="007F43BA">
        <w:rPr>
          <w:rStyle w:val="FootnoteReference"/>
          <w:lang w:val="en-US"/>
        </w:rPr>
        <w:fldChar w:fldCharType="separate"/>
      </w:r>
      <w:r w:rsidR="00A966F3" w:rsidRPr="00A966F3">
        <w:rPr>
          <w:i w:val="0"/>
          <w:noProof/>
          <w:lang w:val="en-US"/>
        </w:rPr>
        <w:t>[30]</w:t>
      </w:r>
      <w:r w:rsidR="007F43BA">
        <w:rPr>
          <w:rStyle w:val="FootnoteReference"/>
          <w:lang w:val="en-US"/>
        </w:rPr>
        <w:fldChar w:fldCharType="end"/>
      </w:r>
      <w:r w:rsidRPr="00A006BD">
        <w:rPr>
          <w:lang w:val="en-US"/>
        </w:rPr>
        <w:t xml:space="preserve">; (b) Continuous coaxial powder nozzle during the deposition. (1) Process laser beam; (2) Focalizing lens; (3) Mix of metal powder with carrier gas; (4) Shielding inert gas; (5) Deposition nozzle; (6) Schematic (left) and realistic (right) views of a powder cone; (7) Melt pool; (8) Deposited structure; (9) Substrate. Adapted from </w:t>
      </w:r>
      <w:r w:rsidR="007F43BA">
        <w:rPr>
          <w:rStyle w:val="FootnoteReference"/>
          <w:lang w:val="en-US"/>
        </w:rPr>
        <w:fldChar w:fldCharType="begin" w:fldLock="1"/>
      </w:r>
      <w:r w:rsidR="00A966F3">
        <w:rPr>
          <w:i w:val="0"/>
          <w:lang w:val="en-US"/>
        </w:rPr>
        <w:instrText>ADDIN CSL_CITATION {"citationItems":[{"id":"ITEM-1","itemData":{"URL":"https://www.manufacturingguide.com/en/laser-engineered-net-shaping-lens-0","accessed":{"date-parts":[["2019","7","4"]]},"author":[{"dropping-particle":"","family":"Manufacturing Guide","given":"","non-dropping-particle":"","parse-names":false,"suffix":""}],"id":"ITEM-1","issued":{"date-parts":[["0"]]},"title":"Laser Cladding 3D, LC3D | Find suppliers, processes &amp;amp; material","type":"webpage"},"uris":["http://www.mendeley.com/documents/?uuid=d9871093-5205-33d2-8f2a-770e05b71a13"]}],"mendeley":{"formattedCitation":"[31]","plainTextFormattedCitation":"[31]","previouslyFormattedCitation":"[30]"},"properties":{"noteIndex":0},"schema":"https://github.com/citation-style-language/schema/raw/master/csl-citation.json"}</w:instrText>
      </w:r>
      <w:r w:rsidR="007F43BA">
        <w:rPr>
          <w:rStyle w:val="FootnoteReference"/>
          <w:lang w:val="en-US"/>
        </w:rPr>
        <w:fldChar w:fldCharType="separate"/>
      </w:r>
      <w:r w:rsidR="00A966F3" w:rsidRPr="00A966F3">
        <w:rPr>
          <w:bCs/>
          <w:i w:val="0"/>
          <w:noProof/>
          <w:lang w:val="en-US"/>
        </w:rPr>
        <w:t>[31]</w:t>
      </w:r>
      <w:r w:rsidR="007F43BA">
        <w:rPr>
          <w:rStyle w:val="FootnoteReference"/>
          <w:lang w:val="en-US"/>
        </w:rPr>
        <w:fldChar w:fldCharType="end"/>
      </w:r>
      <w:r w:rsidRPr="00A006BD">
        <w:rPr>
          <w:lang w:val="en-US"/>
        </w:rPr>
        <w:t xml:space="preserve"> and </w:t>
      </w:r>
      <w:r w:rsidR="007F43BA">
        <w:rPr>
          <w:rStyle w:val="FootnoteReference"/>
          <w:lang w:val="en-US"/>
        </w:rPr>
        <w:fldChar w:fldCharType="begin" w:fldLock="1"/>
      </w:r>
      <w:r w:rsidR="00A966F3">
        <w:rPr>
          <w:i w:val="0"/>
          <w:lang w:val="en-US"/>
        </w:rPr>
        <w:instrText>ADDIN CSL_CITATION {"citationItems":[{"id":"ITEM-1","itemData":{"ISBN":"9783642012365","author":[{"dropping-particle":"","family":"Poprawe","given":"Reinhart","non-dropping-particle":"","parse-names":false,"suffix":""}],"id":"ITEM-1","issued":{"date-parts":[["2016"]]},"title":"Tailored Light 2 Laser Application Technology","type":"book"},"uris":["http://www.mendeley.com/documents/?uuid=1b7884ef-133e-4a76-b092-1f7249c10c7c"]}],"mendeley":{"formattedCitation":"[23]","plainTextFormattedCitation":"[23]","previouslyFormattedCitation":"[22]"},"properties":{"noteIndex":0},"schema":"https://github.com/citation-style-language/schema/raw/master/csl-citation.json"}</w:instrText>
      </w:r>
      <w:r w:rsidR="007F43BA">
        <w:rPr>
          <w:rStyle w:val="FootnoteReference"/>
          <w:lang w:val="en-US"/>
        </w:rPr>
        <w:fldChar w:fldCharType="separate"/>
      </w:r>
      <w:r w:rsidR="00A966F3" w:rsidRPr="00A966F3">
        <w:rPr>
          <w:i w:val="0"/>
          <w:noProof/>
          <w:lang w:val="en-US"/>
        </w:rPr>
        <w:t>[23]</w:t>
      </w:r>
      <w:r w:rsidR="007F43BA">
        <w:rPr>
          <w:rStyle w:val="FootnoteReference"/>
          <w:lang w:val="en-US"/>
        </w:rPr>
        <w:fldChar w:fldCharType="end"/>
      </w:r>
      <w:r w:rsidRPr="00A006BD">
        <w:rPr>
          <w:lang w:val="en-US"/>
        </w:rPr>
        <w:t>.</w:t>
      </w:r>
    </w:p>
    <w:p w14:paraId="0A5B773E" w14:textId="0B8D5F74" w:rsidR="006969E1" w:rsidRPr="00A006BD" w:rsidRDefault="00101683" w:rsidP="006969E1">
      <w:pPr>
        <w:rPr>
          <w:lang w:val="en-US"/>
        </w:rPr>
      </w:pPr>
      <w:r w:rsidRPr="00A006BD">
        <w:rPr>
          <w:lang w:val="en-US"/>
        </w:rPr>
        <w:t xml:space="preserve">A variety of nozzle configurations are </w:t>
      </w:r>
      <w:r w:rsidR="003732A3" w:rsidRPr="00A006BD">
        <w:rPr>
          <w:lang w:val="en-US"/>
        </w:rPr>
        <w:t>reported</w:t>
      </w:r>
      <w:r w:rsidRPr="00A006BD">
        <w:rPr>
          <w:lang w:val="en-US"/>
        </w:rPr>
        <w:t xml:space="preserve"> in the literature, from lateral to coaxial, from discrete to continuous, two of which are schematically illustrated in </w:t>
      </w:r>
      <w:r w:rsidRPr="00A006BD">
        <w:rPr>
          <w:lang w:val="en-US"/>
        </w:rPr>
        <w:fldChar w:fldCharType="begin"/>
      </w:r>
      <w:r w:rsidRPr="00A006BD">
        <w:rPr>
          <w:lang w:val="en-US"/>
        </w:rPr>
        <w:instrText xml:space="preserve"> REF _Ref20165992 \h </w:instrText>
      </w:r>
      <w:r w:rsidRPr="00A006BD">
        <w:rPr>
          <w:lang w:val="en-US"/>
        </w:rPr>
      </w:r>
      <w:r w:rsidRPr="00A006BD">
        <w:rPr>
          <w:lang w:val="en-US"/>
        </w:rPr>
        <w:fldChar w:fldCharType="separate"/>
      </w:r>
      <w:r w:rsidR="00B21A63" w:rsidRPr="00A006BD">
        <w:rPr>
          <w:lang w:val="en-US"/>
        </w:rPr>
        <w:t xml:space="preserve">Figure </w:t>
      </w:r>
      <w:r w:rsidR="00B21A63">
        <w:rPr>
          <w:noProof/>
          <w:lang w:val="en-US"/>
        </w:rPr>
        <w:t>8</w:t>
      </w:r>
      <w:r w:rsidRPr="00A006BD">
        <w:rPr>
          <w:lang w:val="en-US"/>
        </w:rPr>
        <w:fldChar w:fldCharType="end"/>
      </w:r>
      <w:r w:rsidRPr="00A006BD">
        <w:rPr>
          <w:lang w:val="en-US"/>
        </w:rPr>
        <w:t xml:space="preserve"> (a) and (b). </w:t>
      </w:r>
      <w:r w:rsidR="006969E1" w:rsidRPr="00A006BD">
        <w:rPr>
          <w:lang w:val="en-US"/>
        </w:rPr>
        <w:t xml:space="preserve">The powder is delivered to the melt pool by feeders, that can be based on various working principles, one of which consists of a container from which powder flows by gravity into a slot in a rotating disk. The powder is transported to a suction unit from which it is transported by a gas stream to a powder nozzle. The volumetric powder feed rate is controlled by the dimensions of the slot and the speed of the disk </w:t>
      </w:r>
      <w:r w:rsidR="007F43BA">
        <w:rPr>
          <w:rStyle w:val="FootnoteReference"/>
          <w:lang w:val="en-US"/>
        </w:rPr>
        <w:fldChar w:fldCharType="begin" w:fldLock="1"/>
      </w:r>
      <w:r w:rsidR="00A966F3">
        <w:rPr>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Dissetation","id":"ITEM-1","issued":{"date-parts":[["1998"]]},"title":"Laser clading with powder effect of some machining parameters on clad properties","type":"thesis"},"uris":["http://www.mendeley.com/documents/?uuid=d08f7647-099a-44c3-9d6a-5da50d7ce4df"]}],"mendeley":{"formattedCitation":"[30]","plainTextFormattedCitation":"[30]","previouslyFormattedCitation":"[29]"},"properties":{"noteIndex":0},"schema":"https://github.com/citation-style-language/schema/raw/master/csl-citation.json"}</w:instrText>
      </w:r>
      <w:r w:rsidR="007F43BA">
        <w:rPr>
          <w:rStyle w:val="FootnoteReference"/>
          <w:lang w:val="en-US"/>
        </w:rPr>
        <w:fldChar w:fldCharType="separate"/>
      </w:r>
      <w:r w:rsidR="00A966F3" w:rsidRPr="00A966F3">
        <w:rPr>
          <w:noProof/>
          <w:lang w:val="en-US"/>
        </w:rPr>
        <w:t>[30]</w:t>
      </w:r>
      <w:r w:rsidR="007F43BA">
        <w:rPr>
          <w:rStyle w:val="FootnoteReference"/>
          <w:lang w:val="en-US"/>
        </w:rPr>
        <w:fldChar w:fldCharType="end"/>
      </w:r>
      <w:r w:rsidR="006969E1" w:rsidRPr="00A006BD">
        <w:rPr>
          <w:lang w:val="en-US"/>
        </w:rPr>
        <w:t xml:space="preserve">. </w:t>
      </w:r>
    </w:p>
    <w:p w14:paraId="7FE1B28C" w14:textId="508FAF61" w:rsidR="00687BEB" w:rsidRPr="00A006BD" w:rsidRDefault="00687BEB" w:rsidP="00687BEB">
      <w:pPr>
        <w:rPr>
          <w:lang w:val="en-US"/>
        </w:rPr>
      </w:pPr>
      <w:r w:rsidRPr="00A006BD">
        <w:rPr>
          <w:lang w:val="en-US"/>
        </w:rPr>
        <w:t>The nozzle head is programmed to move along a path, previously defined by the user, and as it moves, continuously deposit material on the surface of the substrate, usually maintaining a constant distance between the nozzle tip and the surface. After forming the first layer, the nozzle moves in the positive Z direction, represented in</w:t>
      </w:r>
      <w:r w:rsidR="006D319E" w:rsidRPr="00A006BD">
        <w:rPr>
          <w:lang w:val="en-US"/>
        </w:rPr>
        <w:t xml:space="preserve"> </w:t>
      </w:r>
      <w:r w:rsidR="006D319E" w:rsidRPr="00A006BD">
        <w:rPr>
          <w:lang w:val="en-US"/>
        </w:rPr>
        <w:fldChar w:fldCharType="begin"/>
      </w:r>
      <w:r w:rsidR="006D319E" w:rsidRPr="00A006BD">
        <w:rPr>
          <w:lang w:val="en-US"/>
        </w:rPr>
        <w:instrText xml:space="preserve"> REF _Ref20165992 \h </w:instrText>
      </w:r>
      <w:r w:rsidR="006D319E" w:rsidRPr="00A006BD">
        <w:rPr>
          <w:lang w:val="en-US"/>
        </w:rPr>
      </w:r>
      <w:r w:rsidR="006D319E" w:rsidRPr="00A006BD">
        <w:rPr>
          <w:lang w:val="en-US"/>
        </w:rPr>
        <w:fldChar w:fldCharType="separate"/>
      </w:r>
      <w:r w:rsidR="00B21A63" w:rsidRPr="00A006BD">
        <w:rPr>
          <w:lang w:val="en-US"/>
        </w:rPr>
        <w:t xml:space="preserve">Figure </w:t>
      </w:r>
      <w:r w:rsidR="00B21A63">
        <w:rPr>
          <w:noProof/>
          <w:lang w:val="en-US"/>
        </w:rPr>
        <w:t>8</w:t>
      </w:r>
      <w:r w:rsidR="006D319E" w:rsidRPr="00A006BD">
        <w:rPr>
          <w:lang w:val="en-US"/>
        </w:rPr>
        <w:fldChar w:fldCharType="end"/>
      </w:r>
      <w:r w:rsidRPr="00A006BD">
        <w:rPr>
          <w:lang w:val="en-US"/>
        </w:rPr>
        <w:t xml:space="preserve">, and </w:t>
      </w:r>
      <w:r w:rsidR="007F1FBF">
        <w:rPr>
          <w:lang w:val="en-US"/>
        </w:rPr>
        <w:t>start adding</w:t>
      </w:r>
      <w:r w:rsidRPr="00A006BD">
        <w:rPr>
          <w:lang w:val="en-US"/>
        </w:rPr>
        <w:t xml:space="preserve"> material on top of the previously deposited layer. This process repeats until the entire part has been built. A schematic view of key input and output factors that affect the stability of the process are represented in</w:t>
      </w:r>
      <w:r w:rsidR="006D319E" w:rsidRPr="00A006BD">
        <w:rPr>
          <w:lang w:val="en-US"/>
        </w:rPr>
        <w:t xml:space="preserve"> </w:t>
      </w:r>
      <w:r w:rsidR="006D319E" w:rsidRPr="00A006BD">
        <w:rPr>
          <w:lang w:val="en-US"/>
        </w:rPr>
        <w:fldChar w:fldCharType="begin"/>
      </w:r>
      <w:r w:rsidR="006D319E" w:rsidRPr="00A006BD">
        <w:rPr>
          <w:lang w:val="en-US"/>
        </w:rPr>
        <w:instrText xml:space="preserve"> REF _Ref20165992 \h </w:instrText>
      </w:r>
      <w:r w:rsidR="006D319E" w:rsidRPr="00A006BD">
        <w:rPr>
          <w:lang w:val="en-US"/>
        </w:rPr>
      </w:r>
      <w:r w:rsidR="006D319E" w:rsidRPr="00A006BD">
        <w:rPr>
          <w:lang w:val="en-US"/>
        </w:rPr>
        <w:fldChar w:fldCharType="separate"/>
      </w:r>
      <w:r w:rsidR="00B21A63" w:rsidRPr="00A006BD">
        <w:rPr>
          <w:lang w:val="en-US"/>
        </w:rPr>
        <w:t xml:space="preserve">Figure </w:t>
      </w:r>
      <w:r w:rsidR="00B21A63">
        <w:rPr>
          <w:noProof/>
          <w:lang w:val="en-US"/>
        </w:rPr>
        <w:t>8</w:t>
      </w:r>
      <w:r w:rsidR="006D319E" w:rsidRPr="00A006BD">
        <w:rPr>
          <w:lang w:val="en-US"/>
        </w:rPr>
        <w:fldChar w:fldCharType="end"/>
      </w:r>
      <w:r w:rsidRPr="00A006BD">
        <w:rPr>
          <w:lang w:val="en-US"/>
        </w:rPr>
        <w:t>, some of which will be described in more detail later.</w:t>
      </w:r>
    </w:p>
    <w:p w14:paraId="18B07798" w14:textId="12F43479" w:rsidR="000336B2" w:rsidRPr="00A006BD" w:rsidRDefault="008C1187" w:rsidP="003732A3">
      <w:pPr>
        <w:keepNext/>
        <w:ind w:firstLine="0"/>
        <w:jc w:val="center"/>
        <w:rPr>
          <w:lang w:val="en-US"/>
        </w:rPr>
      </w:pPr>
      <w:r w:rsidRPr="00A006BD">
        <w:rPr>
          <w:noProof/>
          <w:lang w:val="en-US"/>
        </w:rPr>
        <w:lastRenderedPageBreak/>
        <w:drawing>
          <wp:inline distT="0" distB="0" distL="0" distR="0" wp14:anchorId="3D8DBF5A" wp14:editId="1545A861">
            <wp:extent cx="3425358" cy="3944203"/>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40248" cy="3961349"/>
                    </a:xfrm>
                    <a:prstGeom prst="rect">
                      <a:avLst/>
                    </a:prstGeom>
                  </pic:spPr>
                </pic:pic>
              </a:graphicData>
            </a:graphic>
          </wp:inline>
        </w:drawing>
      </w:r>
    </w:p>
    <w:p w14:paraId="3C0CD102" w14:textId="5435A789" w:rsidR="00687BEB" w:rsidRPr="00A006BD" w:rsidRDefault="000336B2" w:rsidP="000336B2">
      <w:pPr>
        <w:pStyle w:val="Caption"/>
        <w:jc w:val="center"/>
        <w:rPr>
          <w:lang w:val="en-US"/>
        </w:rPr>
      </w:pPr>
      <w:bookmarkStart w:id="20" w:name="_Ref19993441"/>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B21A63">
        <w:rPr>
          <w:noProof/>
          <w:lang w:val="en-US"/>
        </w:rPr>
        <w:t>9</w:t>
      </w:r>
      <w:r w:rsidRPr="00A006BD">
        <w:rPr>
          <w:lang w:val="en-US"/>
        </w:rPr>
        <w:fldChar w:fldCharType="end"/>
      </w:r>
      <w:bookmarkEnd w:id="20"/>
      <w:r w:rsidRPr="00A006BD">
        <w:rPr>
          <w:lang w:val="en-US"/>
        </w:rPr>
        <w:t xml:space="preserve"> – </w:t>
      </w:r>
      <w:r w:rsidR="008C1187" w:rsidRPr="00A006BD">
        <w:rPr>
          <w:lang w:val="en-US"/>
        </w:rPr>
        <w:t xml:space="preserve">Physical events occurring during DLD for given instant in time </w:t>
      </w:r>
      <w:r w:rsidR="007F43BA">
        <w:rPr>
          <w:rStyle w:val="FootnoteReference"/>
          <w:lang w:val="en-US"/>
        </w:rPr>
        <w:fldChar w:fldCharType="begin" w:fldLock="1"/>
      </w:r>
      <w:r w:rsidR="00A966F3">
        <w:rPr>
          <w:i w:val="0"/>
          <w:lang w:val="en-US"/>
        </w:rPr>
        <w:instrText>ADDIN CSL_CITATION {"citationItems":[{"id":"ITEM-1","itemData":{"DOI":"10.1016/j.addma.2015.07.001","ISSN":"22148604","abstract":"Laser-based additive manufacturing (LBAM) processes can be utilized to generate functional parts (or prototypes) from the ground-up via layer-wise cladding - providing an opportunity to generate complex-shaped, functionally graded or custom-tailored parts that can be utilized for a variety of engineering applications. Directed Energy Deposition (DED), utilizes a concentrated heat source, which may be a laser or electron beam, with in situ delivery of powder- or wire-shaped material for subsequent melting to accomplish layer-by-layer part fabrication or single-to-multi layer cladding/repair. Direct Laser Deposition (DLD), a form of DED, has been investigated heavily in the last several years as it provides the potential to (i) rapidly prototype metallic parts, (ii) produce complex and customized parts, (iii) clad/repair precious metallic components and (iv) manufacture/repair in remote or logistically weak locations. DLD and Powder Bed Fusion-Laser (PBF-L) are two common LBAM processes for additive metal part fabrication and are currently demonstrating their ability to revolutionize the manufacturing industry; breaking barriers imposed via traditional, 'subtractive' metalworking processes.This article provides an overview of the major advancements, challenges and physical attributes related to DLD, and is one of two Parts focused specifically on DLD. Part I (this article) focuses on describing the thermal/fluidic phenomena during the powder-fed DLD process, while Part II focuses on the mechanical properties and microstructure of parts manufactured via DLD. In this current article, a selection of recent research efforts - including methodology, models and experimental results - will be provided in order to educate the reader of the thermal/fluidic processes that occur during DLD, as well as providing important background information relevant to DLD as a whole. The thermal/fluid phenomena inherent to DLD directly influence the solidification heat transfer which thus impacts the part's microstructure and associated thermo-mechanical properties. A thorough understanding of the thermal/fluid aspects inherent to DLD is vital for optimizing the DLD process and ensuring consistent, high-quality parts.","author":[{"dropping-particle":"","family":"Thompson","given":"Scott M.","non-dropping-particle":"","parse-names":false,"suffix":""},{"dropping-particle":"","family":"Bian","given":"Linkan","non-dropping-particle":"","parse-names":false,"suffix":""},{"dropping-particle":"","family":"Shamsaei","given":"Nima","non-dropping-particle":"","parse-names":false,"suffix":""},{"dropping-particle":"","family":"Yadollahi","given":"Aref","non-dropping-particle":"","parse-names":false,"suffix":""}],"container-title":"Additive Manufacturing","id":"ITEM-1","issued":{"date-parts":[["2015"]]},"page":"36-62","publisher":"Elsevier B.V.","title":"An overview of Direct Laser Deposition for additive manufacturing; Part I: Transport phenomena, modeling and diagnostics","type":"article-journal","volume":"8"},"uris":["http://www.mendeley.com/documents/?uuid=992375d5-709e-4994-8c14-3ae5ba0e9f7f"]}],"mendeley":{"formattedCitation":"[32]","plainTextFormattedCitation":"[32]","previouslyFormattedCitation":"[31]"},"properties":{"noteIndex":0},"schema":"https://github.com/citation-style-language/schema/raw/master/csl-citation.json"}</w:instrText>
      </w:r>
      <w:r w:rsidR="007F43BA">
        <w:rPr>
          <w:rStyle w:val="FootnoteReference"/>
          <w:lang w:val="en-US"/>
        </w:rPr>
        <w:fldChar w:fldCharType="separate"/>
      </w:r>
      <w:r w:rsidR="00A966F3" w:rsidRPr="00A966F3">
        <w:rPr>
          <w:bCs/>
          <w:i w:val="0"/>
          <w:noProof/>
          <w:lang w:val="en-US"/>
        </w:rPr>
        <w:t>[32]</w:t>
      </w:r>
      <w:r w:rsidR="007F43BA">
        <w:rPr>
          <w:rStyle w:val="FootnoteReference"/>
          <w:lang w:val="en-US"/>
        </w:rPr>
        <w:fldChar w:fldCharType="end"/>
      </w:r>
      <w:r w:rsidRPr="00A006BD">
        <w:rPr>
          <w:lang w:val="en-US"/>
        </w:rPr>
        <w:t>.</w:t>
      </w:r>
    </w:p>
    <w:p w14:paraId="5D345D89" w14:textId="37306F67" w:rsidR="00687BEB" w:rsidRPr="00A006BD" w:rsidRDefault="00687BEB" w:rsidP="004529C4">
      <w:pPr>
        <w:rPr>
          <w:lang w:val="en-US"/>
        </w:rPr>
      </w:pPr>
      <w:r w:rsidRPr="00A006BD">
        <w:rPr>
          <w:lang w:val="en-US"/>
        </w:rPr>
        <w:t xml:space="preserve">Along the process, several critical input variables schematically listed in </w:t>
      </w:r>
      <w:r w:rsidR="00237082" w:rsidRPr="00A006BD">
        <w:rPr>
          <w:lang w:val="en-US"/>
        </w:rPr>
        <w:fldChar w:fldCharType="begin"/>
      </w:r>
      <w:r w:rsidR="00237082" w:rsidRPr="00A006BD">
        <w:rPr>
          <w:lang w:val="en-US"/>
        </w:rPr>
        <w:instrText xml:space="preserve"> REF _Ref19993441 \h </w:instrText>
      </w:r>
      <w:r w:rsidR="00237082" w:rsidRPr="00A006BD">
        <w:rPr>
          <w:lang w:val="en-US"/>
        </w:rPr>
      </w:r>
      <w:r w:rsidR="00237082" w:rsidRPr="00A006BD">
        <w:rPr>
          <w:lang w:val="en-US"/>
        </w:rPr>
        <w:fldChar w:fldCharType="separate"/>
      </w:r>
      <w:r w:rsidR="00B21A63" w:rsidRPr="00A006BD">
        <w:rPr>
          <w:lang w:val="en-US"/>
        </w:rPr>
        <w:t xml:space="preserve">Figure </w:t>
      </w:r>
      <w:r w:rsidR="00B21A63">
        <w:rPr>
          <w:noProof/>
          <w:lang w:val="en-US"/>
        </w:rPr>
        <w:t>9</w:t>
      </w:r>
      <w:r w:rsidR="00237082" w:rsidRPr="00A006BD">
        <w:rPr>
          <w:lang w:val="en-US"/>
        </w:rPr>
        <w:fldChar w:fldCharType="end"/>
      </w:r>
      <w:r w:rsidRPr="00A006BD">
        <w:rPr>
          <w:lang w:val="en-US"/>
        </w:rPr>
        <w:t>, interact with one another in a complex physical process</w:t>
      </w:r>
      <w:r w:rsidR="00BB6A89" w:rsidRPr="00A006BD">
        <w:rPr>
          <w:lang w:val="en-US"/>
        </w:rPr>
        <w:t>es</w:t>
      </w:r>
      <w:r w:rsidRPr="00A006BD">
        <w:rPr>
          <w:lang w:val="en-US"/>
        </w:rPr>
        <w:t xml:space="preserve"> that involves light absorption, heat conduction and convection, mass diffusion and result in the geometry, microstructure, </w:t>
      </w:r>
      <w:r w:rsidR="00BB6A89" w:rsidRPr="00A006BD">
        <w:rPr>
          <w:lang w:val="en-US"/>
        </w:rPr>
        <w:t>mechanical</w:t>
      </w:r>
      <w:r w:rsidRPr="00A006BD">
        <w:rPr>
          <w:lang w:val="en-US"/>
        </w:rPr>
        <w:t xml:space="preserve"> properties and other relevant characteristics </w:t>
      </w:r>
      <w:r w:rsidR="007F43BA">
        <w:rPr>
          <w:rStyle w:val="FootnoteReference"/>
          <w:lang w:val="en-US"/>
        </w:rPr>
        <w:fldChar w:fldCharType="begin" w:fldLock="1"/>
      </w:r>
      <w:r w:rsidR="00A966F3">
        <w:rPr>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Dissetation","id":"ITEM-1","issued":{"date-parts":[["1998"]]},"title":"Laser clading with powder effect of some machining parameters on clad properties","type":"thesis"},"uris":["http://www.mendeley.com/documents/?uuid=d08f7647-099a-44c3-9d6a-5da50d7ce4df"]}],"mendeley":{"formattedCitation":"[30]","plainTextFormattedCitation":"[30]","previouslyFormattedCitation":"[29]"},"properties":{"noteIndex":0},"schema":"https://github.com/citation-style-language/schema/raw/master/csl-citation.json"}</w:instrText>
      </w:r>
      <w:r w:rsidR="007F43BA">
        <w:rPr>
          <w:rStyle w:val="FootnoteReference"/>
          <w:lang w:val="en-US"/>
        </w:rPr>
        <w:fldChar w:fldCharType="separate"/>
      </w:r>
      <w:r w:rsidR="00A966F3" w:rsidRPr="00A966F3">
        <w:rPr>
          <w:noProof/>
          <w:lang w:val="en-US"/>
        </w:rPr>
        <w:t>[30]</w:t>
      </w:r>
      <w:r w:rsidR="007F43BA">
        <w:rPr>
          <w:rStyle w:val="FootnoteReference"/>
          <w:lang w:val="en-US"/>
        </w:rPr>
        <w:fldChar w:fldCharType="end"/>
      </w:r>
      <w:r w:rsidRPr="00A006BD">
        <w:rPr>
          <w:lang w:val="en-US"/>
        </w:rPr>
        <w:t xml:space="preserve">. </w:t>
      </w:r>
      <w:r w:rsidR="00BB6A89" w:rsidRPr="00A006BD">
        <w:rPr>
          <w:lang w:val="en-US"/>
        </w:rPr>
        <w:t>The present study</w:t>
      </w:r>
      <w:r w:rsidRPr="00A006BD">
        <w:rPr>
          <w:lang w:val="en-US"/>
        </w:rPr>
        <w:t xml:space="preserve"> will focus on discussing</w:t>
      </w:r>
      <w:r w:rsidR="00646F5E">
        <w:rPr>
          <w:lang w:val="en-US"/>
        </w:rPr>
        <w:t xml:space="preserve"> geometric features, </w:t>
      </w:r>
      <w:r w:rsidR="00BB6A89" w:rsidRPr="00A006BD">
        <w:rPr>
          <w:lang w:val="en-US"/>
        </w:rPr>
        <w:t>process</w:t>
      </w:r>
      <w:r w:rsidRPr="00A006BD">
        <w:rPr>
          <w:lang w:val="en-US"/>
        </w:rPr>
        <w:t xml:space="preserve"> parameters and </w:t>
      </w:r>
      <w:r w:rsidR="00646F5E">
        <w:rPr>
          <w:lang w:val="en-US"/>
        </w:rPr>
        <w:t>their</w:t>
      </w:r>
      <w:r w:rsidRPr="00A006BD">
        <w:rPr>
          <w:lang w:val="en-US"/>
        </w:rPr>
        <w:t xml:space="preserve"> relationship with the resulting </w:t>
      </w:r>
      <w:r w:rsidR="00433841" w:rsidRPr="00A006BD">
        <w:rPr>
          <w:lang w:val="en-US"/>
        </w:rPr>
        <w:t>mechanical properties</w:t>
      </w:r>
      <w:r w:rsidRPr="00A006BD">
        <w:rPr>
          <w:lang w:val="en-US"/>
        </w:rPr>
        <w:t>.</w:t>
      </w:r>
    </w:p>
    <w:p w14:paraId="28810588" w14:textId="28DC6EBB" w:rsidR="00687BEB" w:rsidRPr="00A006BD" w:rsidRDefault="00091A0F" w:rsidP="000A5412">
      <w:pPr>
        <w:pStyle w:val="Heading3"/>
        <w:rPr>
          <w:lang w:val="en-US"/>
        </w:rPr>
      </w:pPr>
      <w:bookmarkStart w:id="21" w:name="_Toc21675039"/>
      <w:r w:rsidRPr="00A006BD">
        <w:rPr>
          <w:lang w:val="en-US"/>
        </w:rPr>
        <w:t>Thermal cycles</w:t>
      </w:r>
      <w:r w:rsidR="00F935C8" w:rsidRPr="00A006BD">
        <w:rPr>
          <w:lang w:val="en-US"/>
        </w:rPr>
        <w:t xml:space="preserve"> and </w:t>
      </w:r>
      <w:r w:rsidR="00D7445F" w:rsidRPr="00A006BD">
        <w:rPr>
          <w:lang w:val="en-US"/>
        </w:rPr>
        <w:t xml:space="preserve">resulting </w:t>
      </w:r>
      <w:r w:rsidR="0077028A" w:rsidRPr="00A006BD">
        <w:rPr>
          <w:lang w:val="en-US"/>
        </w:rPr>
        <w:t>properties</w:t>
      </w:r>
      <w:bookmarkEnd w:id="21"/>
    </w:p>
    <w:p w14:paraId="39AD7B16" w14:textId="75F2A05E" w:rsidR="00691C6B" w:rsidRPr="00A006BD" w:rsidRDefault="0000181F" w:rsidP="0000181F">
      <w:pPr>
        <w:rPr>
          <w:lang w:val="en-US"/>
        </w:rPr>
      </w:pPr>
      <w:r w:rsidRPr="00A006BD">
        <w:rPr>
          <w:lang w:val="en-US"/>
        </w:rPr>
        <w:t xml:space="preserve">During AM, a defined volume element, or voxel, of the material is usually subjected to a complex thermal cycle. This thermal cycle involves a rapid heating above melting temperature due to the absorption of the laser energy and its transformation into heat, a rapid solidification of the molten material after the heat source has moved on, and numerous re-heating and re-cooling processes when the following layers are welded and the voxel is still exposed to heat [8]. The effect is better pictured in </w:t>
      </w:r>
      <w:r w:rsidRPr="00A006BD">
        <w:rPr>
          <w:lang w:val="en-US"/>
        </w:rPr>
        <w:fldChar w:fldCharType="begin"/>
      </w:r>
      <w:r w:rsidRPr="00A006BD">
        <w:rPr>
          <w:lang w:val="en-US"/>
        </w:rPr>
        <w:instrText xml:space="preserve"> REF _Ref20190192 \h </w:instrText>
      </w:r>
      <w:r w:rsidRPr="00A006BD">
        <w:rPr>
          <w:lang w:val="en-US"/>
        </w:rPr>
      </w:r>
      <w:r w:rsidRPr="00A006BD">
        <w:rPr>
          <w:lang w:val="en-US"/>
        </w:rPr>
        <w:fldChar w:fldCharType="separate"/>
      </w:r>
      <w:r w:rsidR="00B21A63" w:rsidRPr="00A006BD">
        <w:rPr>
          <w:lang w:val="en-US"/>
        </w:rPr>
        <w:t xml:space="preserve">Figure </w:t>
      </w:r>
      <w:r w:rsidR="00B21A63">
        <w:rPr>
          <w:noProof/>
          <w:lang w:val="en-US"/>
        </w:rPr>
        <w:t>10</w:t>
      </w:r>
      <w:r w:rsidRPr="00A006BD">
        <w:rPr>
          <w:lang w:val="en-US"/>
        </w:rPr>
        <w:fldChar w:fldCharType="end"/>
      </w:r>
      <w:r w:rsidRPr="00A006BD">
        <w:rPr>
          <w:lang w:val="en-US"/>
        </w:rPr>
        <w:t xml:space="preserve"> </w:t>
      </w:r>
      <w:r w:rsidR="00554C96" w:rsidRPr="00A006BD">
        <w:rPr>
          <w:lang w:val="en-US"/>
        </w:rPr>
        <w:t>(a)</w:t>
      </w:r>
      <w:r w:rsidR="000E04BA" w:rsidRPr="00A006BD">
        <w:rPr>
          <w:lang w:val="en-US"/>
        </w:rPr>
        <w:t xml:space="preserve"> </w:t>
      </w:r>
      <w:r w:rsidR="00D41F32" w:rsidRPr="00A006BD">
        <w:rPr>
          <w:lang w:val="en-US"/>
        </w:rPr>
        <w:t xml:space="preserve">derived </w:t>
      </w:r>
      <w:r w:rsidR="000E04BA" w:rsidRPr="00A006BD">
        <w:rPr>
          <w:lang w:val="en-US"/>
        </w:rPr>
        <w:t xml:space="preserve">from a numerical investigation conducted by </w:t>
      </w:r>
      <w:proofErr w:type="spellStart"/>
      <w:r w:rsidR="000E04BA" w:rsidRPr="00A006BD">
        <w:rPr>
          <w:lang w:val="en-US"/>
        </w:rPr>
        <w:t>Manvatkar</w:t>
      </w:r>
      <w:proofErr w:type="spellEnd"/>
      <w:r w:rsidR="000E04BA" w:rsidRPr="00A006BD">
        <w:rPr>
          <w:lang w:val="en-US"/>
        </w:rPr>
        <w:t xml:space="preserve"> et. Al </w:t>
      </w:r>
      <w:r w:rsidR="007F43BA">
        <w:rPr>
          <w:rStyle w:val="FootnoteReference"/>
          <w:lang w:val="en-US"/>
        </w:rPr>
        <w:fldChar w:fldCharType="begin" w:fldLock="1"/>
      </w:r>
      <w:r w:rsidR="00A966F3">
        <w:rPr>
          <w:lang w:val="en-US"/>
        </w:rPr>
        <w:instrText>ADDIN CSL_CITATION {"citationItems":[{"id":"ITEM-1","itemData":{"DOI":"10.1063/1.4896751","ISSN":"10897550","abstract":"? 2014 AIP Publishing LLC.A three-dimensional, transient, heat transfer, and fluid flow model is developed for the laser assisted multilayer additive manufacturing process with coaxially fed austenitic stainless steel powder. Heat transfer between the laser beam and the powder particles is considered both during their flight between the nozzle and the growth surface and after they deposit on the surface. The geometry of the build layer obtained from independent experiments is compared with that obtained from the model. The spatial variation of melt geometry, cooling rate, and peak temperatures is examined in various layers. The computed cooling rates and solidification parameters are used to estimate the cell spacings and hardness in various layers of the structure. Good agreement is achieved between the computed geometry, cell spacings, and hardness with the corresponding independent experimental results.","author":[{"dropping-particle":"","family":"Manvatkar","given":"V.","non-dropping-particle":"","parse-names":false,"suffix":""},{"dropping-particle":"","family":"De","given":"A.","non-dropping-particle":"","parse-names":false,"suffix":""},{"dropping-particle":"","family":"Debroy","given":"T.","non-dropping-particle":"","parse-names":false,"suffix":""}],"container-title":"Journal of Applied Physics","id":"ITEM-1","issue":"12","issued":{"date-parts":[["2014"]]},"title":"Heat transfer and material flow during laser assisted multi-layer additive manufacturing","type":"article-journal","volume":"116"},"uris":["http://www.mendeley.com/documents/?uuid=27f61e3c-ba34-4e4d-a331-af426fadba7b"]}],"mendeley":{"formattedCitation":"[33]","plainTextFormattedCitation":"[33]","previouslyFormattedCitation":"[32]"},"properties":{"noteIndex":0},"schema":"https://github.com/citation-style-language/schema/raw/master/csl-citation.json"}</w:instrText>
      </w:r>
      <w:r w:rsidR="007F43BA">
        <w:rPr>
          <w:rStyle w:val="FootnoteReference"/>
          <w:lang w:val="en-US"/>
        </w:rPr>
        <w:fldChar w:fldCharType="separate"/>
      </w:r>
      <w:r w:rsidR="00A966F3" w:rsidRPr="00A966F3">
        <w:rPr>
          <w:bCs/>
          <w:noProof/>
          <w:lang w:val="en-US"/>
        </w:rPr>
        <w:t>[33]</w:t>
      </w:r>
      <w:r w:rsidR="007F43BA">
        <w:rPr>
          <w:rStyle w:val="FootnoteReference"/>
          <w:lang w:val="en-US"/>
        </w:rPr>
        <w:fldChar w:fldCharType="end"/>
      </w:r>
      <w:r w:rsidR="000E04BA" w:rsidRPr="00A006BD">
        <w:rPr>
          <w:lang w:val="en-US"/>
        </w:rPr>
        <w:t>.</w:t>
      </w:r>
      <w:r w:rsidR="00691C6B" w:rsidRPr="00A006BD">
        <w:rPr>
          <w:lang w:val="en-US"/>
        </w:rPr>
        <w:t xml:space="preserve"> </w:t>
      </w:r>
    </w:p>
    <w:p w14:paraId="68D129D3" w14:textId="6C14A655" w:rsidR="00554C96" w:rsidRPr="00A006BD" w:rsidRDefault="00691C6B" w:rsidP="00691C6B">
      <w:pPr>
        <w:rPr>
          <w:lang w:val="en-US"/>
        </w:rPr>
      </w:pPr>
      <w:r w:rsidRPr="00A006BD">
        <w:rPr>
          <w:lang w:val="en-US"/>
        </w:rPr>
        <w:lastRenderedPageBreak/>
        <w:t xml:space="preserve">AM microstructure is therefore a result of the described thermal cycle. Independently of the material, a fine-grained structure has usually been observed for AM in comparison to </w:t>
      </w:r>
      <w:r w:rsidR="00486719" w:rsidRPr="00A006BD">
        <w:rPr>
          <w:lang w:val="en-US"/>
        </w:rPr>
        <w:t>other processes (e.g. casting)</w:t>
      </w:r>
      <w:r w:rsidR="004B238B" w:rsidRPr="00A006BD">
        <w:rPr>
          <w:lang w:val="en-US"/>
        </w:rPr>
        <w:t xml:space="preserve"> </w:t>
      </w:r>
      <w:r w:rsidR="007F43BA">
        <w:rPr>
          <w:rStyle w:val="FootnoteReference"/>
          <w:lang w:val="en-US"/>
        </w:rPr>
        <w:fldChar w:fldCharType="begin" w:fldLock="1"/>
      </w:r>
      <w:r w:rsidR="00B21A63">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[13]","plainTextFormattedCitation":"[13]","previouslyFormattedCitation":"[13]"},"properties":{"noteIndex":0},"schema":"https://github.com/citation-style-language/schema/raw/master/csl-citation.json"}</w:instrText>
      </w:r>
      <w:r w:rsidR="007F43BA">
        <w:rPr>
          <w:rStyle w:val="FootnoteReference"/>
          <w:lang w:val="en-US"/>
        </w:rPr>
        <w:fldChar w:fldCharType="separate"/>
      </w:r>
      <w:r w:rsidR="00B21A63" w:rsidRPr="00B21A63">
        <w:rPr>
          <w:noProof/>
          <w:lang w:val="en-US"/>
        </w:rPr>
        <w:t>[13]</w:t>
      </w:r>
      <w:r w:rsidR="007F43BA">
        <w:rPr>
          <w:rStyle w:val="FootnoteReference"/>
          <w:lang w:val="en-US"/>
        </w:rPr>
        <w:fldChar w:fldCharType="end"/>
      </w:r>
      <w:r w:rsidR="00486719" w:rsidRPr="00A006BD">
        <w:rPr>
          <w:lang w:val="en-US"/>
        </w:rPr>
        <w:t xml:space="preserve">. The effect can be explained by the </w:t>
      </w:r>
      <w:r w:rsidR="004B238B" w:rsidRPr="00A006BD">
        <w:rPr>
          <w:lang w:val="en-US"/>
        </w:rPr>
        <w:t xml:space="preserve">high cooling rates of up to 12000 K/s  </w:t>
      </w:r>
      <w:r w:rsidR="00BA4938" w:rsidRPr="00A006BD">
        <w:rPr>
          <w:lang w:val="en-US"/>
        </w:rPr>
        <w:t xml:space="preserve">as shown in </w:t>
      </w:r>
      <w:r w:rsidR="00BA4938" w:rsidRPr="00A006BD">
        <w:rPr>
          <w:lang w:val="en-US"/>
        </w:rPr>
        <w:fldChar w:fldCharType="begin"/>
      </w:r>
      <w:r w:rsidR="00BA4938" w:rsidRPr="00A006BD">
        <w:rPr>
          <w:lang w:val="en-US"/>
        </w:rPr>
        <w:instrText xml:space="preserve"> REF _Ref20190192 \h </w:instrText>
      </w:r>
      <w:r w:rsidR="00BA4938" w:rsidRPr="00A006BD">
        <w:rPr>
          <w:lang w:val="en-US"/>
        </w:rPr>
      </w:r>
      <w:r w:rsidR="00BA4938" w:rsidRPr="00A006BD">
        <w:rPr>
          <w:lang w:val="en-US"/>
        </w:rPr>
        <w:fldChar w:fldCharType="separate"/>
      </w:r>
      <w:r w:rsidR="00B21A63" w:rsidRPr="00A006BD">
        <w:rPr>
          <w:lang w:val="en-US"/>
        </w:rPr>
        <w:t xml:space="preserve">Figure </w:t>
      </w:r>
      <w:r w:rsidR="00B21A63">
        <w:rPr>
          <w:noProof/>
          <w:lang w:val="en-US"/>
        </w:rPr>
        <w:t>10</w:t>
      </w:r>
      <w:r w:rsidR="00BA4938" w:rsidRPr="00A006BD">
        <w:rPr>
          <w:lang w:val="en-US"/>
        </w:rPr>
        <w:fldChar w:fldCharType="end"/>
      </w:r>
      <w:r w:rsidR="00BA4938" w:rsidRPr="00A006BD">
        <w:rPr>
          <w:lang w:val="en-US"/>
        </w:rPr>
        <w:t xml:space="preserve"> (b) when</w:t>
      </w:r>
      <w:r w:rsidR="004B238B" w:rsidRPr="00A006BD">
        <w:rPr>
          <w:lang w:val="en-US"/>
        </w:rPr>
        <w:t xml:space="preserve"> compared with 1 – 100 K/s for casting </w:t>
      </w:r>
      <w:r w:rsidR="007F43BA">
        <w:rPr>
          <w:rStyle w:val="FootnoteReference"/>
          <w:lang w:val="en-US"/>
        </w:rPr>
        <w:fldChar w:fldCharType="begin" w:fldLock="1"/>
      </w:r>
      <w:r w:rsidR="0022383E">
        <w:rPr>
          <w:lang w:val="en-US"/>
        </w:rPr>
        <w:instrText>ADDIN CSL_CITATION {"citationItems":[{"id":"ITEM-1","itemData":{"DOI":"10.1016/j.pmatsci.2017.10.001","ISSN":"00796425","abstract":"Since its inception, significant progress has been made in understanding additive manufacturing (AM) processes and the structure and properties of the fabricated metallic components. Because the field is rapidly evolving, a periodic critical assessment of our understanding is useful and this paper seeks to address this need. It covers the emerging research on AM of metallic materials and provides a comprehensive overview of the physical processes and the underlying science of metallurgical structure and properties of the deposited parts. The uniqueness of this review includes substantive discussions on refractory alloys, precious metals and compositionally graded alloys, a succinct comparison of AM with welding and a critical examination of the printability of various engineering alloys based on experiments and theory. An assessment of the status of the field, the gaps in the scientific understanding and the research needs for the expansion of AM of metallic components are provided.","author":[{"dropping-particle":"","family":"DebRoy","given":"T.","non-dropping-particle":"","parse-names":false,"suffix":""},{"dropping-particle":"","family":"Wei","given":"H. L.","non-dropping-particle":"","parse-names":false,"suffix":""},{"dropping-particle":"","family":"Zuback","given":"J. S.","non-dropping-particle":"","parse-names":false,"suffix":""},{"dropping-particle":"","family":"Mukherjee","given":"T.","non-dropping-particle":"","parse-names":false,"suffix":""},{"dropping-particle":"","family":"Elmer","given":"J. W.","non-dropping-particle":"","parse-names":false,"suffix":""},{"dropping-particle":"","family":"Milewski","given":"J. O.","non-dropping-particle":"","parse-names":false,"suffix":""},{"dropping-particle":"","family":"Beese","given":"A. M.","non-dropping-particle":"","parse-names":false,"suffix":""},{"dropping-particle":"","family":"Wilson-Heid","given":"A.","non-dropping-particle":"","parse-names":false,"suffix":""},{"dropping-particle":"","family":"De","given":"A.","non-dropping-particle":"","parse-names":false,"suffix":""},{"dropping-particle":"","family":"Zhang","given":"W.","non-dropping-particle":"","parse-names":false,"suffix":""}],"container-title":"Progress in Materials Science","id":"ITEM-1","issued":{"date-parts":[["2017"]]},"page":"112-224","title":"Additive manufacturing of metallic components – Process, structure and properties","type":"article-journal","volume":"92"},"uris":["http://www.mendeley.com/documents/?uuid=eafe1a29-9e70-4037-a697-7de6e113c849"]}],"mendeley":{"formattedCitation":"[7]","plainTextFormattedCitation":"[7]","previouslyFormattedCitation":"[7]"},"properties":{"noteIndex":0},"schema":"https://github.com/citation-style-language/schema/raw/master/csl-citation.json"}</w:instrText>
      </w:r>
      <w:r w:rsidR="007F43BA">
        <w:rPr>
          <w:rStyle w:val="FootnoteReference"/>
          <w:lang w:val="en-US"/>
        </w:rPr>
        <w:fldChar w:fldCharType="separate"/>
      </w:r>
      <w:r w:rsidR="0022383E" w:rsidRPr="0022383E">
        <w:rPr>
          <w:noProof/>
          <w:lang w:val="en-US"/>
        </w:rPr>
        <w:t>[7]</w:t>
      </w:r>
      <w:r w:rsidR="007F43BA">
        <w:rPr>
          <w:rStyle w:val="FootnoteReference"/>
          <w:lang w:val="en-US"/>
        </w:rPr>
        <w:fldChar w:fldCharType="end"/>
      </w:r>
      <w:r w:rsidR="00486719" w:rsidRPr="00A006BD">
        <w:rPr>
          <w:lang w:val="en-US"/>
        </w:rPr>
        <w:t xml:space="preserve">, which itself is a result of the very local heat input and the small volumes of molten material </w:t>
      </w:r>
      <w:r w:rsidR="007F43BA">
        <w:rPr>
          <w:rStyle w:val="FootnoteReference"/>
          <w:lang w:val="en-US"/>
        </w:rPr>
        <w:fldChar w:fldCharType="begin" w:fldLock="1"/>
      </w:r>
      <w:r w:rsidR="00B21A63">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[13]","plainTextFormattedCitation":"[13]","previouslyFormattedCitation":"[13]"},"properties":{"noteIndex":0},"schema":"https://github.com/citation-style-language/schema/raw/master/csl-citation.json"}</w:instrText>
      </w:r>
      <w:r w:rsidR="007F43BA">
        <w:rPr>
          <w:rStyle w:val="FootnoteReference"/>
          <w:lang w:val="en-US"/>
        </w:rPr>
        <w:fldChar w:fldCharType="separate"/>
      </w:r>
      <w:r w:rsidR="00B21A63" w:rsidRPr="00B21A63">
        <w:rPr>
          <w:noProof/>
          <w:lang w:val="en-US"/>
        </w:rPr>
        <w:t>[13]</w:t>
      </w:r>
      <w:r w:rsidR="007F43BA">
        <w:rPr>
          <w:rStyle w:val="FootnoteReference"/>
          <w:lang w:val="en-US"/>
        </w:rPr>
        <w:fldChar w:fldCharType="end"/>
      </w:r>
      <w:r w:rsidR="00486719" w:rsidRPr="00A006BD">
        <w:rPr>
          <w:lang w:val="en-US"/>
        </w:rPr>
        <w:t>.</w:t>
      </w:r>
      <w:r w:rsidRPr="00A006BD">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6"/>
        <w:gridCol w:w="3006"/>
        <w:gridCol w:w="2999"/>
      </w:tblGrid>
      <w:tr w:rsidR="00D41F32" w:rsidRPr="00A006BD" w14:paraId="2451A1A2" w14:textId="77777777" w:rsidTr="0077028A">
        <w:tc>
          <w:tcPr>
            <w:tcW w:w="1691" w:type="dxa"/>
          </w:tcPr>
          <w:p w14:paraId="6A55E37E" w14:textId="77777777" w:rsidR="00554C96" w:rsidRPr="00A006BD" w:rsidRDefault="00554C96" w:rsidP="0077028A">
            <w:pPr>
              <w:keepNext/>
              <w:ind w:firstLine="0"/>
              <w:jc w:val="center"/>
              <w:rPr>
                <w:noProof/>
              </w:rPr>
            </w:pPr>
            <w:r w:rsidRPr="00A006BD">
              <w:rPr>
                <w:noProof/>
              </w:rPr>
              <w:drawing>
                <wp:inline distT="0" distB="0" distL="0" distR="0" wp14:anchorId="0749DF63" wp14:editId="1AA2BCF9">
                  <wp:extent cx="1804359" cy="166254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41359" cy="1696637"/>
                          </a:xfrm>
                          <a:prstGeom prst="rect">
                            <a:avLst/>
                          </a:prstGeom>
                        </pic:spPr>
                      </pic:pic>
                    </a:graphicData>
                  </a:graphic>
                </wp:inline>
              </w:drawing>
            </w:r>
          </w:p>
        </w:tc>
        <w:tc>
          <w:tcPr>
            <w:tcW w:w="3883" w:type="dxa"/>
          </w:tcPr>
          <w:p w14:paraId="7C055B72" w14:textId="6D3E14C8" w:rsidR="00554C96" w:rsidRPr="00A006BD" w:rsidRDefault="00D41F32" w:rsidP="0077028A">
            <w:pPr>
              <w:keepNext/>
              <w:ind w:firstLine="0"/>
              <w:jc w:val="center"/>
            </w:pPr>
            <w:r w:rsidRPr="00A006BD">
              <w:rPr>
                <w:noProof/>
              </w:rPr>
              <w:drawing>
                <wp:inline distT="0" distB="0" distL="0" distR="0" wp14:anchorId="01B0261F" wp14:editId="78F62B77">
                  <wp:extent cx="1647239" cy="1617766"/>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59585" cy="1629891"/>
                          </a:xfrm>
                          <a:prstGeom prst="rect">
                            <a:avLst/>
                          </a:prstGeom>
                        </pic:spPr>
                      </pic:pic>
                    </a:graphicData>
                  </a:graphic>
                </wp:inline>
              </w:drawing>
            </w:r>
          </w:p>
        </w:tc>
        <w:tc>
          <w:tcPr>
            <w:tcW w:w="3487" w:type="dxa"/>
          </w:tcPr>
          <w:p w14:paraId="74921C39" w14:textId="10171673" w:rsidR="00554C96" w:rsidRPr="00A006BD" w:rsidRDefault="00D41F32" w:rsidP="0077028A">
            <w:pPr>
              <w:keepNext/>
              <w:ind w:firstLine="0"/>
              <w:jc w:val="center"/>
            </w:pPr>
            <w:r w:rsidRPr="00A006BD">
              <w:rPr>
                <w:noProof/>
              </w:rPr>
              <w:drawing>
                <wp:inline distT="0" distB="0" distL="0" distR="0" wp14:anchorId="60C4EFA6" wp14:editId="32C46815">
                  <wp:extent cx="1697677" cy="162651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22053" cy="1649871"/>
                          </a:xfrm>
                          <a:prstGeom prst="rect">
                            <a:avLst/>
                          </a:prstGeom>
                        </pic:spPr>
                      </pic:pic>
                    </a:graphicData>
                  </a:graphic>
                </wp:inline>
              </w:drawing>
            </w:r>
          </w:p>
        </w:tc>
      </w:tr>
      <w:tr w:rsidR="00D41F32" w:rsidRPr="00A006BD" w14:paraId="7A1FC553" w14:textId="77777777" w:rsidTr="0077028A">
        <w:tc>
          <w:tcPr>
            <w:tcW w:w="1691" w:type="dxa"/>
          </w:tcPr>
          <w:p w14:paraId="6AB27F1E" w14:textId="77777777" w:rsidR="00554C96" w:rsidRPr="00A006BD" w:rsidRDefault="00554C96" w:rsidP="0077028A">
            <w:pPr>
              <w:keepNext/>
              <w:ind w:firstLine="0"/>
              <w:jc w:val="center"/>
            </w:pPr>
            <w:r w:rsidRPr="00A006BD">
              <w:t>(a)</w:t>
            </w:r>
          </w:p>
        </w:tc>
        <w:tc>
          <w:tcPr>
            <w:tcW w:w="3883" w:type="dxa"/>
          </w:tcPr>
          <w:p w14:paraId="5CC395BC" w14:textId="77777777" w:rsidR="00554C96" w:rsidRPr="00A006BD" w:rsidRDefault="00554C96" w:rsidP="0077028A">
            <w:pPr>
              <w:keepNext/>
              <w:ind w:firstLine="0"/>
              <w:jc w:val="center"/>
            </w:pPr>
            <w:r w:rsidRPr="00A006BD">
              <w:t>(b)</w:t>
            </w:r>
          </w:p>
        </w:tc>
        <w:tc>
          <w:tcPr>
            <w:tcW w:w="3487" w:type="dxa"/>
          </w:tcPr>
          <w:p w14:paraId="56544674" w14:textId="77777777" w:rsidR="00554C96" w:rsidRPr="00A006BD" w:rsidRDefault="00554C96" w:rsidP="0077028A">
            <w:pPr>
              <w:keepNext/>
              <w:ind w:firstLine="0"/>
              <w:jc w:val="center"/>
            </w:pPr>
            <w:r w:rsidRPr="00A006BD">
              <w:t>(c)</w:t>
            </w:r>
          </w:p>
        </w:tc>
      </w:tr>
    </w:tbl>
    <w:p w14:paraId="2FE204A7" w14:textId="77777777" w:rsidR="00554C96" w:rsidRPr="00A006BD" w:rsidRDefault="00554C96" w:rsidP="00554C96">
      <w:pPr>
        <w:pStyle w:val="Caption"/>
        <w:spacing w:after="0"/>
        <w:jc w:val="center"/>
        <w:rPr>
          <w:lang w:val="en-US"/>
        </w:rPr>
      </w:pPr>
      <w:bookmarkStart w:id="22" w:name="_Ref20186358"/>
    </w:p>
    <w:p w14:paraId="6427EA56" w14:textId="383BDAC1" w:rsidR="00554C96" w:rsidRPr="00A006BD" w:rsidRDefault="00554C96" w:rsidP="00554C96">
      <w:pPr>
        <w:pStyle w:val="Caption"/>
        <w:rPr>
          <w:lang w:val="en-US"/>
        </w:rPr>
      </w:pPr>
      <w:bookmarkStart w:id="23" w:name="_Ref2019019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B21A63">
        <w:rPr>
          <w:noProof/>
          <w:lang w:val="en-US"/>
        </w:rPr>
        <w:t>10</w:t>
      </w:r>
      <w:r w:rsidRPr="00A006BD">
        <w:rPr>
          <w:lang w:val="en-US"/>
        </w:rPr>
        <w:fldChar w:fldCharType="end"/>
      </w:r>
      <w:bookmarkEnd w:id="22"/>
      <w:bookmarkEnd w:id="23"/>
      <w:r w:rsidRPr="00A006BD">
        <w:rPr>
          <w:lang w:val="en-US"/>
        </w:rPr>
        <w:t xml:space="preserve"> – (a) Simulated thermal cycles at three monitoring locations in the first three layers in a DED-L of 316 stainless steel at a laser power of 210 W and 12.7 mm/s speed; (b)</w:t>
      </w:r>
      <w:r w:rsidR="00D41F32" w:rsidRPr="00A006BD">
        <w:rPr>
          <w:lang w:val="en-US"/>
        </w:rPr>
        <w:t xml:space="preserve"> Variation of cooling rate at three monitoring locations in the three layers. The results of the heat conduction calculations are from the literature</w:t>
      </w:r>
      <w:r w:rsidRPr="00A006BD">
        <w:rPr>
          <w:lang w:val="en-US"/>
        </w:rPr>
        <w:t xml:space="preserve">; (c) </w:t>
      </w:r>
      <w:r w:rsidR="00D41F32" w:rsidRPr="00A006BD">
        <w:rPr>
          <w:lang w:val="en-US"/>
        </w:rPr>
        <w:t xml:space="preserve">Computed and the experimentally determined hardness values in three layers compared with heat conduction model; </w:t>
      </w:r>
      <w:r w:rsidR="007F43BA">
        <w:rPr>
          <w:rStyle w:val="FootnoteReference"/>
          <w:lang w:val="en-US"/>
        </w:rPr>
        <w:fldChar w:fldCharType="begin" w:fldLock="1"/>
      </w:r>
      <w:r w:rsidR="00A966F3">
        <w:rPr>
          <w:i w:val="0"/>
          <w:lang w:val="en-US"/>
        </w:rPr>
        <w:instrText>ADDIN CSL_CITATION {"citationItems":[{"id":"ITEM-1","itemData":{"DOI":"10.1063/1.4896751","ISSN":"10897550","abstract":"? 2014 AIP Publishing LLC.A three-dimensional, transient, heat transfer, and fluid flow model is developed for the laser assisted multilayer additive manufacturing process with coaxially fed austenitic stainless steel powder. Heat transfer between the laser beam and the powder particles is considered both during their flight between the nozzle and the growth surface and after they deposit on the surface. The geometry of the build layer obtained from independent experiments is compared with that obtained from the model. The spatial variation of melt geometry, cooling rate, and peak temperatures is examined in various layers. The computed cooling rates and solidification parameters are used to estimate the cell spacings and hardness in various layers of the structure. Good agreement is achieved between the computed geometry, cell spacings, and hardness with the corresponding independent experimental results.","author":[{"dropping-particle":"","family":"Manvatkar","given":"V.","non-dropping-particle":"","parse-names":false,"suffix":""},{"dropping-particle":"","family":"De","given":"A.","non-dropping-particle":"","parse-names":false,"suffix":""},{"dropping-particle":"","family":"Debroy","given":"T.","non-dropping-particle":"","parse-names":false,"suffix":""}],"container-title":"Journal of Applied Physics","id":"ITEM-1","issue":"12","issued":{"date-parts":[["2014"]]},"title":"Heat transfer and material flow during laser assisted multi-layer additive manufacturing","type":"article-journal","volume":"116"},"uris":["http://www.mendeley.com/documents/?uuid=27f61e3c-ba34-4e4d-a331-af426fadba7b"]}],"mendeley":{"formattedCitation":"[33]","plainTextFormattedCitation":"[33]","previouslyFormattedCitation":"[32]"},"properties":{"noteIndex":0},"schema":"https://github.com/citation-style-language/schema/raw/master/csl-citation.json"}</w:instrText>
      </w:r>
      <w:r w:rsidR="007F43BA">
        <w:rPr>
          <w:rStyle w:val="FootnoteReference"/>
          <w:lang w:val="en-US"/>
        </w:rPr>
        <w:fldChar w:fldCharType="separate"/>
      </w:r>
      <w:r w:rsidR="00A966F3" w:rsidRPr="00A966F3">
        <w:rPr>
          <w:i w:val="0"/>
          <w:noProof/>
          <w:lang w:val="en-US"/>
        </w:rPr>
        <w:t>[33]</w:t>
      </w:r>
      <w:r w:rsidR="007F43BA">
        <w:rPr>
          <w:rStyle w:val="FootnoteReference"/>
          <w:lang w:val="en-US"/>
        </w:rPr>
        <w:fldChar w:fldCharType="end"/>
      </w:r>
    </w:p>
    <w:p w14:paraId="150BC10F" w14:textId="5255AF15" w:rsidR="00554C96" w:rsidRPr="00A006BD" w:rsidRDefault="00554C96" w:rsidP="00691C6B">
      <w:pPr>
        <w:rPr>
          <w:lang w:val="en-US"/>
        </w:rPr>
      </w:pPr>
      <w:r w:rsidRPr="00A006BD">
        <w:rPr>
          <w:lang w:val="en-US"/>
        </w:rPr>
        <w:t xml:space="preserve">The temperature gradients are </w:t>
      </w:r>
      <w:r w:rsidR="00BA4938" w:rsidRPr="00A006BD">
        <w:rPr>
          <w:lang w:val="en-US"/>
        </w:rPr>
        <w:t>obviously</w:t>
      </w:r>
      <w:r w:rsidRPr="00A006BD">
        <w:rPr>
          <w:lang w:val="en-US"/>
        </w:rPr>
        <w:t xml:space="preserve"> influenced by several process parameters, e.g. the energy density, laser power, scanning speed, layer thickness and pre-heating temperature, if applied </w:t>
      </w:r>
      <w:r w:rsidR="007F43BA">
        <w:rPr>
          <w:rStyle w:val="FootnoteReference"/>
          <w:lang w:val="en-US"/>
        </w:rPr>
        <w:fldChar w:fldCharType="begin" w:fldLock="1"/>
      </w:r>
      <w:r w:rsidR="00B21A63">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[13]","plainTextFormattedCitation":"[13]","previouslyFormattedCitation":"[13]"},"properties":{"noteIndex":0},"schema":"https://github.com/citation-style-language/schema/raw/master/csl-citation.json"}</w:instrText>
      </w:r>
      <w:r w:rsidR="007F43BA">
        <w:rPr>
          <w:rStyle w:val="FootnoteReference"/>
          <w:lang w:val="en-US"/>
        </w:rPr>
        <w:fldChar w:fldCharType="separate"/>
      </w:r>
      <w:r w:rsidR="00B21A63" w:rsidRPr="00B21A63">
        <w:rPr>
          <w:noProof/>
          <w:lang w:val="en-US"/>
        </w:rPr>
        <w:t>[13]</w:t>
      </w:r>
      <w:r w:rsidR="007F43BA">
        <w:rPr>
          <w:rStyle w:val="FootnoteReference"/>
          <w:lang w:val="en-US"/>
        </w:rPr>
        <w:fldChar w:fldCharType="end"/>
      </w:r>
      <w:r w:rsidRPr="00A006BD">
        <w:rPr>
          <w:lang w:val="en-US"/>
        </w:rPr>
        <w:t xml:space="preserve">. </w:t>
      </w:r>
      <w:r w:rsidR="00BA4938" w:rsidRPr="00A006BD">
        <w:rPr>
          <w:lang w:val="en-US"/>
        </w:rPr>
        <w:t>Moreover</w:t>
      </w:r>
      <w:r w:rsidRPr="00A006BD">
        <w:rPr>
          <w:lang w:val="en-US"/>
        </w:rPr>
        <w:t xml:space="preserve">, the temperature gradients are also affected by the surrounding material, and as heat conduction in build direction is typically higher than in other spatial directions as a result of the solidified material from lower, previously built layers, anisotropy in both microstructure and properties has been reported in several studies </w:t>
      </w:r>
      <w:r w:rsidR="007F43BA">
        <w:rPr>
          <w:rStyle w:val="FootnoteReference"/>
          <w:lang w:val="en-US"/>
        </w:rPr>
        <w:fldChar w:fldCharType="begin" w:fldLock="1"/>
      </w:r>
      <w:r w:rsidR="00B21A63">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[13]","plainTextFormattedCitation":"[13]","previouslyFormattedCitation":"[13]"},"properties":{"noteIndex":0},"schema":"https://github.com/citation-style-language/schema/raw/master/csl-citation.json"}</w:instrText>
      </w:r>
      <w:r w:rsidR="007F43BA">
        <w:rPr>
          <w:rStyle w:val="FootnoteReference"/>
          <w:lang w:val="en-US"/>
        </w:rPr>
        <w:fldChar w:fldCharType="separate"/>
      </w:r>
      <w:r w:rsidR="00B21A63" w:rsidRPr="00B21A63">
        <w:rPr>
          <w:noProof/>
          <w:lang w:val="en-US"/>
        </w:rPr>
        <w:t>[13]</w:t>
      </w:r>
      <w:r w:rsidR="007F43BA">
        <w:rPr>
          <w:rStyle w:val="FootnoteReference"/>
          <w:lang w:val="en-US"/>
        </w:rPr>
        <w:fldChar w:fldCharType="end"/>
      </w:r>
      <w:r w:rsidRPr="00A006BD">
        <w:rPr>
          <w:lang w:val="en-US"/>
        </w:rPr>
        <w:t>.</w:t>
      </w:r>
    </w:p>
    <w:p w14:paraId="379672A8" w14:textId="15A068DE" w:rsidR="00691C6B" w:rsidRPr="00A006BD" w:rsidRDefault="00D673A6" w:rsidP="0000181F">
      <w:pPr>
        <w:rPr>
          <w:lang w:val="en-US"/>
        </w:rPr>
      </w:pPr>
      <w:r w:rsidRPr="00A006BD">
        <w:rPr>
          <w:lang w:val="en-US"/>
        </w:rPr>
        <w:t>For constant laser power and scanning velocity, the layer width and peak temperature increase while the cooling rate decreases toward the top layers</w:t>
      </w:r>
      <w:r w:rsidR="0077028A" w:rsidRPr="00A006BD">
        <w:rPr>
          <w:lang w:val="en-US"/>
        </w:rPr>
        <w:t xml:space="preserve"> as shown in </w:t>
      </w:r>
      <w:r w:rsidR="0077028A" w:rsidRPr="00A006BD">
        <w:rPr>
          <w:lang w:val="en-US"/>
        </w:rPr>
        <w:fldChar w:fldCharType="begin"/>
      </w:r>
      <w:r w:rsidR="0077028A" w:rsidRPr="00A006BD">
        <w:rPr>
          <w:lang w:val="en-US"/>
        </w:rPr>
        <w:instrText xml:space="preserve"> REF _Ref20190192 \h </w:instrText>
      </w:r>
      <w:r w:rsidR="0077028A" w:rsidRPr="00A006BD">
        <w:rPr>
          <w:lang w:val="en-US"/>
        </w:rPr>
      </w:r>
      <w:r w:rsidR="0077028A" w:rsidRPr="00A006BD">
        <w:rPr>
          <w:lang w:val="en-US"/>
        </w:rPr>
        <w:fldChar w:fldCharType="separate"/>
      </w:r>
      <w:r w:rsidR="00B21A63" w:rsidRPr="00A006BD">
        <w:rPr>
          <w:lang w:val="en-US"/>
        </w:rPr>
        <w:t xml:space="preserve">Figure </w:t>
      </w:r>
      <w:r w:rsidR="00B21A63">
        <w:rPr>
          <w:noProof/>
          <w:lang w:val="en-US"/>
        </w:rPr>
        <w:t>10</w:t>
      </w:r>
      <w:r w:rsidR="0077028A" w:rsidRPr="00A006BD">
        <w:rPr>
          <w:lang w:val="en-US"/>
        </w:rPr>
        <w:fldChar w:fldCharType="end"/>
      </w:r>
      <w:r w:rsidR="0077028A" w:rsidRPr="00A006BD">
        <w:rPr>
          <w:lang w:val="en-US"/>
        </w:rPr>
        <w:t xml:space="preserve"> (b) extracted from simulated results </w:t>
      </w:r>
      <w:r w:rsidR="007F43BA">
        <w:rPr>
          <w:rStyle w:val="FootnoteReference"/>
          <w:lang w:val="en-US"/>
        </w:rPr>
        <w:fldChar w:fldCharType="begin" w:fldLock="1"/>
      </w:r>
      <w:r w:rsidR="00A966F3">
        <w:rPr>
          <w:lang w:val="en-US"/>
        </w:rPr>
        <w:instrText>ADDIN CSL_CITATION {"citationItems":[{"id":"ITEM-1","itemData":{"DOI":"10.1063/1.4896751","ISSN":"10897550","abstract":"? 2014 AIP Publishing LLC.A three-dimensional, transient, heat transfer, and fluid flow model is developed for the laser assisted multilayer additive manufacturing process with coaxially fed austenitic stainless steel powder. Heat transfer between the laser beam and the powder particles is considered both during their flight between the nozzle and the growth surface and after they deposit on the surface. The geometry of the build layer obtained from independent experiments is compared with that obtained from the model. The spatial variation of melt geometry, cooling rate, and peak temperatures is examined in various layers. The computed cooling rates and solidification parameters are used to estimate the cell spacings and hardness in various layers of the structure. Good agreement is achieved between the computed geometry, cell spacings, and hardness with the corresponding independent experimental results.","author":[{"dropping-particle":"","family":"Manvatkar","given":"V.","non-dropping-particle":"","parse-names":false,"suffix":""},{"dropping-particle":"","family":"De","given":"A.","non-dropping-particle":"","parse-names":false,"suffix":""},{"dropping-particle":"","family":"Debroy","given":"T.","non-dropping-particle":"","parse-names":false,"suffix":""}],"container-title":"Journal of Applied Physics","id":"ITEM-1","issue":"12","issued":{"date-parts":[["2014"]]},"title":"Heat transfer and material flow during laser assisted multi-layer additive manufacturing","type":"article-journal","volume":"116"},"uris":["http://www.mendeley.com/documents/?uuid=27f61e3c-ba34-4e4d-a331-af426fadba7b"]}],"mendeley":{"formattedCitation":"[33]","plainTextFormattedCitation":"[33]","previouslyFormattedCitation":"[32]"},"properties":{"noteIndex":0},"schema":"https://github.com/citation-style-language/schema/raw/master/csl-citation.json"}</w:instrText>
      </w:r>
      <w:r w:rsidR="007F43BA">
        <w:rPr>
          <w:rStyle w:val="FootnoteReference"/>
          <w:lang w:val="en-US"/>
        </w:rPr>
        <w:fldChar w:fldCharType="separate"/>
      </w:r>
      <w:r w:rsidR="00A966F3" w:rsidRPr="00A966F3">
        <w:rPr>
          <w:noProof/>
          <w:lang w:val="en-US"/>
        </w:rPr>
        <w:t>[33]</w:t>
      </w:r>
      <w:r w:rsidR="007F43BA">
        <w:rPr>
          <w:rStyle w:val="FootnoteReference"/>
          <w:lang w:val="en-US"/>
        </w:rPr>
        <w:fldChar w:fldCharType="end"/>
      </w:r>
      <w:r w:rsidRPr="00A006BD">
        <w:rPr>
          <w:lang w:val="en-US"/>
        </w:rPr>
        <w:t xml:space="preserve">. As a result, the solidified deposit usually exhibits finer grain structure close from the substrate with coarser grains towards the top. Correspondingly, the yield strength and hardness also reduce from the bottom toward the top layers </w:t>
      </w:r>
      <w:r w:rsidR="007F43BA">
        <w:rPr>
          <w:rStyle w:val="FootnoteReference"/>
          <w:lang w:val="en-US"/>
        </w:rPr>
        <w:fldChar w:fldCharType="begin" w:fldLock="1"/>
      </w:r>
      <w:r w:rsidR="00A966F3">
        <w:rPr>
          <w:lang w:val="en-US"/>
        </w:rPr>
        <w:instrText>ADDIN CSL_CITATION {"citationItems":[{"id":"ITEM-1","itemData":{"DOI":"10.1007/s11661-011-0787-8","ISSN":"10735623","abstract":"Laser engineered net shaping (LENS) and other similar processes facilitate building of parts with freeform shapes by melting and deposition of metallic powders layer by layer. A-priori estimation of the layerwise variations in peak temperature, build dimension, cooling rate, and mechanical property is requisite for successful application of these processes. We present here an integrated approach to estimate these build attributes. A three-dimensional (3-D) heat transfer analysis based on the finite element method is developed to compute the layerwise variation in thermal cycles and melt pool dimensions in the single-line multilayer wall structure of austenitic stainless steel. The computed values of cooling rates during solidification are used to estimate the layerwise variation in cell spacing of the solidified structure. A Hall-Petch like relation using cell size as the structural parameter is used next to estimate the layerwise hardness distribution. The predicted values of layer widths and build heights have depicted fair agreement with the corresponding measured values in actual deposits. The estimated values of layerwise cell spacing and hardness remain underpredicted and overpredicted, respectively. The slight underprediction of the cell spacing is attributed to the possible overestimation of the cooling rates that may have resulted due to the neglect of convective heat transport within the melt pool. The overprediction of the layerwise hardness is certainly due to the underprediction of corresponding cell spacing. The application of Hall-Petch coefficients, which is strictly valid for wrought and annealed grain structures, to estimate the hardness of as-solidified cellular structures may have also contributed to the overprediction of the layerwise hardness. © 2011 The Minerals, Metals &amp; Materials Society and ASM International.","author":[{"dropping-particle":"","family":"Manvatkar","given":"V. D.","non-dropping-particle":"","parse-names":false,"suffix":""},{"dropping-particle":"","family":"Gokhale","given":"A. A.","non-dropping-particle":"","parse-names":false,"suffix":""},{"dropping-particle":"","family":"Jagan Reddy","given":"G.","non-dropping-particle":"","parse-names":false,"suffix":""},{"dropping-particle":"","family":"Venkataramana","given":"A.","non-dropping-particle":"","parse-names":false,"suffix":""},{"dropping-particle":"","family":"De","given":"A.","non-dropping-particle":"","parse-names":false,"suffix":""}],"container-title":"Metallurgical and Materials Transactions A: Physical Metallurgy and Materials Science","id":"ITEM-1","issue":"13","issued":{"date-parts":[["2011"]]},"page":"4080-4087","title":"Estimation of melt pool dimensions, thermal cycle, and hardness distribution in the laser-engineered net shaping process of austenitic stainless steel","type":"article-journal","volume":"42"},"uris":["http://www.mendeley.com/documents/?uuid=0fcb3b22-0b0d-408d-81e1-ce4c5be6123a"]}],"mendeley":{"formattedCitation":"[34]","plainTextFormattedCitation":"[34]","previouslyFormattedCitation":"[33]"},"properties":{"noteIndex":0},"schema":"https://github.com/citation-style-language/schema/raw/master/csl-citation.json"}</w:instrText>
      </w:r>
      <w:r w:rsidR="007F43BA">
        <w:rPr>
          <w:rStyle w:val="FootnoteReference"/>
          <w:lang w:val="en-US"/>
        </w:rPr>
        <w:fldChar w:fldCharType="separate"/>
      </w:r>
      <w:r w:rsidR="00A966F3" w:rsidRPr="00A966F3">
        <w:rPr>
          <w:bCs/>
          <w:noProof/>
          <w:lang w:val="en-US"/>
        </w:rPr>
        <w:t>[34]</w:t>
      </w:r>
      <w:r w:rsidR="007F43BA">
        <w:rPr>
          <w:rStyle w:val="FootnoteReference"/>
          <w:lang w:val="en-US"/>
        </w:rPr>
        <w:fldChar w:fldCharType="end"/>
      </w:r>
      <w:r w:rsidRPr="00A006BD">
        <w:rPr>
          <w:lang w:val="en-US"/>
        </w:rPr>
        <w:t>.</w:t>
      </w:r>
      <w:r w:rsidR="0077028A" w:rsidRPr="00A006BD">
        <w:rPr>
          <w:lang w:val="en-US"/>
        </w:rPr>
        <w:t xml:space="preserve"> </w:t>
      </w:r>
      <w:r w:rsidR="0077028A" w:rsidRPr="00A006BD">
        <w:rPr>
          <w:lang w:val="en-US"/>
        </w:rPr>
        <w:fldChar w:fldCharType="begin"/>
      </w:r>
      <w:r w:rsidR="0077028A" w:rsidRPr="00A006BD">
        <w:rPr>
          <w:lang w:val="en-US"/>
        </w:rPr>
        <w:instrText xml:space="preserve"> REF _Ref20190192 \h </w:instrText>
      </w:r>
      <w:r w:rsidR="0077028A" w:rsidRPr="00A006BD">
        <w:rPr>
          <w:lang w:val="en-US"/>
        </w:rPr>
      </w:r>
      <w:r w:rsidR="0077028A" w:rsidRPr="00A006BD">
        <w:rPr>
          <w:lang w:val="en-US"/>
        </w:rPr>
        <w:fldChar w:fldCharType="separate"/>
      </w:r>
      <w:r w:rsidR="00B21A63" w:rsidRPr="00A006BD">
        <w:rPr>
          <w:lang w:val="en-US"/>
        </w:rPr>
        <w:t xml:space="preserve">Figure </w:t>
      </w:r>
      <w:r w:rsidR="00B21A63">
        <w:rPr>
          <w:noProof/>
          <w:lang w:val="en-US"/>
        </w:rPr>
        <w:t>10</w:t>
      </w:r>
      <w:r w:rsidR="0077028A" w:rsidRPr="00A006BD">
        <w:rPr>
          <w:lang w:val="en-US"/>
        </w:rPr>
        <w:fldChar w:fldCharType="end"/>
      </w:r>
      <w:r w:rsidR="0077028A" w:rsidRPr="00A006BD">
        <w:rPr>
          <w:lang w:val="en-US"/>
        </w:rPr>
        <w:t xml:space="preserve"> (c) illustrates simulated</w:t>
      </w:r>
      <w:r w:rsidR="0000181F" w:rsidRPr="00A006BD">
        <w:rPr>
          <w:lang w:val="en-US"/>
        </w:rPr>
        <w:t xml:space="preserve"> values </w:t>
      </w:r>
      <w:r w:rsidR="00E060DB" w:rsidRPr="00A006BD">
        <w:rPr>
          <w:lang w:val="en-US"/>
        </w:rPr>
        <w:t xml:space="preserve">that match with </w:t>
      </w:r>
      <w:r w:rsidR="0077028A" w:rsidRPr="00A006BD">
        <w:rPr>
          <w:lang w:val="en-US"/>
        </w:rPr>
        <w:t>experimental data.</w:t>
      </w:r>
      <w:bookmarkStart w:id="24" w:name="_GoBack"/>
      <w:bookmarkEnd w:id="24"/>
    </w:p>
    <w:p w14:paraId="2AC39F07" w14:textId="38C28A7E" w:rsidR="002E62F8" w:rsidRPr="00A006BD" w:rsidRDefault="00E060DB" w:rsidP="002E62F8">
      <w:pPr>
        <w:pStyle w:val="Heading3"/>
        <w:rPr>
          <w:lang w:val="en-US"/>
        </w:rPr>
      </w:pPr>
      <w:bookmarkStart w:id="25" w:name="_Toc21675040"/>
      <w:r w:rsidRPr="00A006BD">
        <w:rPr>
          <w:lang w:val="en-US"/>
        </w:rPr>
        <w:t>Influence of residual porosity in mechanical properties</w:t>
      </w:r>
      <w:bookmarkEnd w:id="25"/>
    </w:p>
    <w:p w14:paraId="70AEA62F" w14:textId="2E09B0C0" w:rsidR="002E62F8" w:rsidRPr="00A006BD" w:rsidRDefault="00E060DB" w:rsidP="002E62F8">
      <w:pPr>
        <w:rPr>
          <w:lang w:val="en-US"/>
        </w:rPr>
      </w:pPr>
      <w:r w:rsidRPr="00A006BD">
        <w:rPr>
          <w:lang w:val="en-US"/>
        </w:rPr>
        <w:t xml:space="preserve">With advancements in AM technology over the past years, dense metallic parts with mechanical properties comparable to conventional manufacturing methods are achievable for </w:t>
      </w:r>
      <w:r w:rsidR="004A7559" w:rsidRPr="00A006BD">
        <w:rPr>
          <w:lang w:val="en-US"/>
        </w:rPr>
        <w:lastRenderedPageBreak/>
        <w:t>several</w:t>
      </w:r>
      <w:r w:rsidRPr="00A006BD">
        <w:rPr>
          <w:lang w:val="en-US"/>
        </w:rPr>
        <w:t xml:space="preserve"> material and process combinations. As porosity facilitates crack propagation and deteriorates mechanical properties, the manufacture of parts with a high density, typically greater than 99.5%, is the first goal in AM process optimization</w:t>
      </w:r>
      <w:r w:rsidR="004A7559" w:rsidRPr="00A006BD">
        <w:rPr>
          <w:lang w:val="en-US"/>
        </w:rPr>
        <w:t xml:space="preserve"> </w:t>
      </w:r>
      <w:r w:rsidR="007F43BA">
        <w:rPr>
          <w:rStyle w:val="FootnoteReference"/>
          <w:lang w:val="en-US"/>
        </w:rPr>
        <w:fldChar w:fldCharType="begin" w:fldLock="1"/>
      </w:r>
      <w:r w:rsidR="00B21A63">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[13]","plainTextFormattedCitation":"[13]","previouslyFormattedCitation":"[13]"},"properties":{"noteIndex":0},"schema":"https://github.com/citation-style-language/schema/raw/master/csl-citation.json"}</w:instrText>
      </w:r>
      <w:r w:rsidR="007F43BA">
        <w:rPr>
          <w:rStyle w:val="FootnoteReference"/>
          <w:lang w:val="en-US"/>
        </w:rPr>
        <w:fldChar w:fldCharType="separate"/>
      </w:r>
      <w:r w:rsidR="00B21A63" w:rsidRPr="00B21A63">
        <w:rPr>
          <w:noProof/>
          <w:lang w:val="en-US"/>
        </w:rPr>
        <w:t>[13]</w:t>
      </w:r>
      <w:r w:rsidR="007F43BA">
        <w:rPr>
          <w:rStyle w:val="FootnoteReference"/>
          <w:lang w:val="en-US"/>
        </w:rPr>
        <w:fldChar w:fldCharType="end"/>
      </w:r>
      <w:r w:rsidR="004A7559" w:rsidRPr="00A006BD">
        <w:rPr>
          <w:lang w:val="en-US"/>
        </w:rPr>
        <w:t>.</w:t>
      </w:r>
    </w:p>
    <w:p w14:paraId="22A60DE6" w14:textId="77777777" w:rsidR="00C73BE5" w:rsidRPr="00A006BD" w:rsidRDefault="00C73BE5" w:rsidP="00C73BE5">
      <w:pPr>
        <w:keepNext/>
        <w:ind w:firstLine="0"/>
        <w:jc w:val="center"/>
        <w:rPr>
          <w:lang w:val="en-US"/>
        </w:rPr>
      </w:pPr>
      <w:r w:rsidRPr="00A006BD">
        <w:rPr>
          <w:noProof/>
          <w:lang w:val="en-US"/>
        </w:rPr>
        <w:drawing>
          <wp:inline distT="0" distB="0" distL="0" distR="0" wp14:anchorId="27B70490" wp14:editId="4073ABF4">
            <wp:extent cx="4511618" cy="1704975"/>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58022" cy="1722511"/>
                    </a:xfrm>
                    <a:prstGeom prst="rect">
                      <a:avLst/>
                    </a:prstGeom>
                  </pic:spPr>
                </pic:pic>
              </a:graphicData>
            </a:graphic>
          </wp:inline>
        </w:drawing>
      </w:r>
    </w:p>
    <w:p w14:paraId="7FB22128" w14:textId="6DCCEFDA" w:rsidR="00C73BE5" w:rsidRPr="00A006BD" w:rsidRDefault="00C73BE5" w:rsidP="00C73BE5">
      <w:pPr>
        <w:pStyle w:val="Caption"/>
        <w:rPr>
          <w:lang w:val="en-US"/>
        </w:rPr>
      </w:pPr>
      <w:bookmarkStart w:id="26" w:name="_Ref20195555"/>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B21A63">
        <w:rPr>
          <w:noProof/>
          <w:lang w:val="en-US"/>
        </w:rPr>
        <w:t>11</w:t>
      </w:r>
      <w:r w:rsidRPr="00A006BD">
        <w:rPr>
          <w:lang w:val="en-US"/>
        </w:rPr>
        <w:fldChar w:fldCharType="end"/>
      </w:r>
      <w:bookmarkEnd w:id="26"/>
      <w:r w:rsidRPr="00A006BD">
        <w:rPr>
          <w:lang w:val="en-US"/>
        </w:rPr>
        <w:t xml:space="preserve"> – (a) Zero or low penetration, meaning a lack of fusion with the substrate; (b) Optimal level of dilution (generally between 10% and 30%); (c) High d leads to keyholing </w:t>
      </w:r>
      <w:r w:rsidR="007F43BA">
        <w:rPr>
          <w:rStyle w:val="FootnoteReference"/>
          <w:lang w:val="en-US"/>
        </w:rPr>
        <w:fldChar w:fldCharType="begin" w:fldLock="1"/>
      </w:r>
      <w:r w:rsidR="00B21A63">
        <w:rPr>
          <w:i w:val="0"/>
          <w:lang w:val="en-US"/>
        </w:rPr>
        <w:instrText>ADDIN CSL_CITATION {"citationItems":[{"id":"ITEM-1","itemData":{"author":[{"dropping-particle":"","family":"Dass","given":"Adrita","non-dropping-particle":"","parse-names":false,"suffix":""},{"dropping-particle":"","family":"Moridi","given":"Atieh","non-dropping-particle":"","parse-names":false,"suffix":""}],"container-title":"Coatings","id":"ITEM-1","issued":{"date-parts":[["2019"]]},"title":"State of the Art in Directed Energy Deposition: From Additive Manufacturing to Materials Design","type":"article-journal"},"uris":["http://www.mendeley.com/documents/?uuid=a982f7b1-232f-3fdf-b54f-8c2e5bc5bbee"]}],"mendeley":{"formattedCitation":"[16]","plainTextFormattedCitation":"[16]","previouslyFormattedCitation":"[16]"},"properties":{"noteIndex":0},"schema":"https://github.com/citation-style-language/schema/raw/master/csl-citation.json"}</w:instrText>
      </w:r>
      <w:r w:rsidR="007F43BA">
        <w:rPr>
          <w:rStyle w:val="FootnoteReference"/>
          <w:lang w:val="en-US"/>
        </w:rPr>
        <w:fldChar w:fldCharType="separate"/>
      </w:r>
      <w:r w:rsidR="00B21A63" w:rsidRPr="00B21A63">
        <w:rPr>
          <w:i w:val="0"/>
          <w:noProof/>
          <w:lang w:val="en-US"/>
        </w:rPr>
        <w:t>[16]</w:t>
      </w:r>
      <w:r w:rsidR="007F43BA">
        <w:rPr>
          <w:rStyle w:val="FootnoteReference"/>
          <w:lang w:val="en-US"/>
        </w:rPr>
        <w:fldChar w:fldCharType="end"/>
      </w:r>
      <w:r w:rsidRPr="00A006BD">
        <w:rPr>
          <w:lang w:val="en-US"/>
        </w:rPr>
        <w:t>.</w:t>
      </w:r>
    </w:p>
    <w:p w14:paraId="54DB7226" w14:textId="2C52CDE9" w:rsidR="004A7559" w:rsidRPr="00A006BD" w:rsidRDefault="004A7559" w:rsidP="002E62F8">
      <w:pPr>
        <w:rPr>
          <w:lang w:val="en-US"/>
        </w:rPr>
      </w:pPr>
      <w:r w:rsidRPr="00A006BD">
        <w:rPr>
          <w:lang w:val="en-US"/>
        </w:rPr>
        <w:t>Besides other influences, part density depends on the applied volume energy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gridCol w:w="966"/>
      </w:tblGrid>
      <w:tr w:rsidR="004A7559" w:rsidRPr="00A006BD" w14:paraId="538884F5" w14:textId="77777777" w:rsidTr="004A7559">
        <w:tc>
          <w:tcPr>
            <w:tcW w:w="8095" w:type="dxa"/>
            <w:vAlign w:val="center"/>
          </w:tcPr>
          <w:p w14:paraId="16F30D52" w14:textId="628B8D52" w:rsidR="004A7559" w:rsidRPr="00A006BD" w:rsidRDefault="006C602C" w:rsidP="004A7559">
            <w:pPr>
              <w:jc w:val="right"/>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L</m:t>
                        </m:r>
                      </m:sub>
                    </m:sSub>
                  </m:num>
                  <m:den>
                    <m:sSub>
                      <m:sSubPr>
                        <m:ctrlPr>
                          <w:rPr>
                            <w:rFonts w:ascii="Cambria Math" w:hAnsi="Cambria Math"/>
                            <w:i/>
                          </w:rPr>
                        </m:ctrlPr>
                      </m:sSubPr>
                      <m:e>
                        <m:r>
                          <w:rPr>
                            <w:rFonts w:ascii="Cambria Math" w:hAnsi="Cambria Math"/>
                          </w:rPr>
                          <m:t>v</m:t>
                        </m:r>
                      </m:e>
                      <m:sub>
                        <m:r>
                          <w:rPr>
                            <w:rFonts w:ascii="Cambria Math" w:hAnsi="Cambria Math"/>
                          </w:rPr>
                          <m:t>S</m:t>
                        </m:r>
                      </m:sub>
                    </m:sSub>
                    <m:sSub>
                      <m:sSubPr>
                        <m:ctrlPr>
                          <w:rPr>
                            <w:rFonts w:ascii="Cambria Math" w:hAnsi="Cambria Math"/>
                            <w:i/>
                          </w:rPr>
                        </m:ctrlPr>
                      </m:sSubPr>
                      <m:e>
                        <m:r>
                          <w:rPr>
                            <w:rFonts w:ascii="Cambria Math" w:hAnsi="Cambria Math"/>
                          </w:rPr>
                          <m:t>h</m:t>
                        </m:r>
                      </m:e>
                      <m:sub>
                        <m:r>
                          <w:rPr>
                            <w:rFonts w:ascii="Cambria Math" w:hAnsi="Cambria Math"/>
                          </w:rPr>
                          <m:t>S</m:t>
                        </m:r>
                      </m:sub>
                    </m:sSub>
                    <m:sSub>
                      <m:sSubPr>
                        <m:ctrlPr>
                          <w:rPr>
                            <w:rFonts w:ascii="Cambria Math" w:hAnsi="Cambria Math"/>
                            <w:i/>
                          </w:rPr>
                        </m:ctrlPr>
                      </m:sSubPr>
                      <m:e>
                        <m:r>
                          <w:rPr>
                            <w:rFonts w:ascii="Cambria Math" w:hAnsi="Cambria Math"/>
                          </w:rPr>
                          <m:t>D</m:t>
                        </m:r>
                      </m:e>
                      <m:sub>
                        <m:r>
                          <w:rPr>
                            <w:rFonts w:ascii="Cambria Math" w:hAnsi="Cambria Math"/>
                          </w:rPr>
                          <m:t>S</m:t>
                        </m:r>
                      </m:sub>
                    </m:sSub>
                  </m:den>
                </m:f>
              </m:oMath>
            </m:oMathPara>
          </w:p>
        </w:tc>
        <w:tc>
          <w:tcPr>
            <w:tcW w:w="966" w:type="dxa"/>
            <w:vAlign w:val="center"/>
          </w:tcPr>
          <w:p w14:paraId="0552C627" w14:textId="71835584" w:rsidR="004A7559" w:rsidRPr="00A006BD" w:rsidRDefault="004A7559" w:rsidP="004A7559">
            <w:pPr>
              <w:ind w:firstLine="0"/>
              <w:jc w:val="right"/>
              <w:rPr>
                <w:rFonts w:eastAsia="Calibri"/>
              </w:rPr>
            </w:pPr>
            <w:r w:rsidRPr="00A006BD">
              <w:t>(</w:t>
            </w:r>
            <w:r w:rsidRPr="00A006BD">
              <w:fldChar w:fldCharType="begin"/>
            </w:r>
            <w:r w:rsidRPr="00A006BD">
              <w:instrText xml:space="preserve"> SEQ Equation \* ARABIC </w:instrText>
            </w:r>
            <w:r w:rsidRPr="00A006BD">
              <w:fldChar w:fldCharType="separate"/>
            </w:r>
            <w:r w:rsidR="00B21A63">
              <w:rPr>
                <w:noProof/>
              </w:rPr>
              <w:t>1</w:t>
            </w:r>
            <w:r w:rsidRPr="00A006BD">
              <w:fldChar w:fldCharType="end"/>
            </w:r>
            <w:r w:rsidRPr="00A006BD">
              <w:t>)</w:t>
            </w:r>
          </w:p>
        </w:tc>
      </w:tr>
    </w:tbl>
    <w:p w14:paraId="0992022F" w14:textId="0108F974" w:rsidR="00C73BE5" w:rsidRPr="00A006BD" w:rsidRDefault="004A7559" w:rsidP="004A7559">
      <w:pPr>
        <w:ind w:firstLine="0"/>
        <w:rPr>
          <w:lang w:val="en-US"/>
        </w:rPr>
      </w:pPr>
      <w:r w:rsidRPr="00A006BD">
        <w:rPr>
          <w:lang w:val="en-US"/>
        </w:rPr>
        <w:t xml:space="preserve">Where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L</m:t>
            </m:r>
          </m:sub>
        </m:sSub>
      </m:oMath>
      <w:r w:rsidRPr="00A006BD">
        <w:rPr>
          <w:rFonts w:eastAsiaTheme="minorEastAsia"/>
          <w:lang w:val="en-US"/>
        </w:rPr>
        <w:t xml:space="preserve"> is the laser power,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S</m:t>
            </m:r>
          </m:sub>
        </m:sSub>
      </m:oMath>
      <w:r w:rsidRPr="00A006BD">
        <w:rPr>
          <w:rFonts w:eastAsiaTheme="minorEastAsia"/>
          <w:lang w:val="en-US"/>
        </w:rPr>
        <w:t xml:space="preserve"> </w:t>
      </w:r>
      <w:r w:rsidR="00560C8F" w:rsidRPr="00A006BD">
        <w:rPr>
          <w:rFonts w:eastAsiaTheme="minorEastAsia"/>
          <w:lang w:val="en-US"/>
        </w:rPr>
        <w:t>stands for</w:t>
      </w:r>
      <w:r w:rsidRPr="00A006BD">
        <w:rPr>
          <w:rFonts w:eastAsiaTheme="minorEastAsia"/>
          <w:lang w:val="en-US"/>
        </w:rPr>
        <w:t xml:space="preserve"> the scan speed,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S</m:t>
            </m:r>
          </m:sub>
        </m:sSub>
      </m:oMath>
      <w:r w:rsidR="00560C8F" w:rsidRPr="00A006BD">
        <w:rPr>
          <w:rFonts w:eastAsiaTheme="minorEastAsia"/>
          <w:lang w:val="en-US"/>
        </w:rPr>
        <w:t xml:space="preserve"> is</w:t>
      </w:r>
      <w:r w:rsidRPr="00A006BD">
        <w:rPr>
          <w:rFonts w:eastAsiaTheme="minorEastAsia"/>
          <w:lang w:val="en-US"/>
        </w:rPr>
        <w:t xml:space="preserve"> the hatch </w:t>
      </w:r>
      <w:r w:rsidR="00560C8F" w:rsidRPr="00A006BD">
        <w:rPr>
          <w:rFonts w:eastAsiaTheme="minorEastAsia"/>
          <w:lang w:val="en-US"/>
        </w:rPr>
        <w:t xml:space="preserve">distance and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S</m:t>
            </m:r>
          </m:sub>
        </m:sSub>
      </m:oMath>
      <w:r w:rsidR="00560C8F" w:rsidRPr="00A006BD">
        <w:rPr>
          <w:rFonts w:eastAsiaTheme="minorEastAsia"/>
          <w:lang w:val="en-US"/>
        </w:rPr>
        <w:t xml:space="preserve"> the layer thickness of the deposited </w:t>
      </w:r>
      <w:proofErr w:type="gramStart"/>
      <w:r w:rsidR="00560C8F" w:rsidRPr="00A006BD">
        <w:rPr>
          <w:rFonts w:eastAsiaTheme="minorEastAsia"/>
          <w:lang w:val="en-US"/>
        </w:rPr>
        <w:t>layer.</w:t>
      </w:r>
      <w:proofErr w:type="gramEnd"/>
      <w:r w:rsidR="00560C8F" w:rsidRPr="00A006BD">
        <w:rPr>
          <w:rFonts w:eastAsiaTheme="minorEastAsia"/>
          <w:lang w:val="en-US"/>
        </w:rPr>
        <w:t xml:space="preserve"> According to Herzog et. Al </w:t>
      </w:r>
      <w:r w:rsidR="007F43BA">
        <w:rPr>
          <w:rStyle w:val="FootnoteReference"/>
          <w:rFonts w:eastAsiaTheme="minorEastAsia"/>
          <w:lang w:val="en-US"/>
        </w:rPr>
        <w:fldChar w:fldCharType="begin" w:fldLock="1"/>
      </w:r>
      <w:r w:rsidR="00B21A63">
        <w:rPr>
          <w:rFonts w:eastAsiaTheme="minorEastAsia"/>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[13]","plainTextFormattedCitation":"[13]","previouslyFormattedCitation":"[13]"},"properties":{"noteIndex":0},"schema":"https://github.com/citation-style-language/schema/raw/master/csl-citation.json"}</w:instrText>
      </w:r>
      <w:r w:rsidR="007F43BA">
        <w:rPr>
          <w:rStyle w:val="FootnoteReference"/>
          <w:rFonts w:eastAsiaTheme="minorEastAsia"/>
          <w:lang w:val="en-US"/>
        </w:rPr>
        <w:fldChar w:fldCharType="separate"/>
      </w:r>
      <w:r w:rsidR="00B21A63" w:rsidRPr="00B21A63">
        <w:rPr>
          <w:rFonts w:eastAsiaTheme="minorEastAsia"/>
          <w:noProof/>
          <w:lang w:val="en-US"/>
        </w:rPr>
        <w:t>[13]</w:t>
      </w:r>
      <w:r w:rsidR="007F43BA">
        <w:rPr>
          <w:rStyle w:val="FootnoteReference"/>
          <w:rFonts w:eastAsiaTheme="minorEastAsia"/>
          <w:lang w:val="en-US"/>
        </w:rPr>
        <w:fldChar w:fldCharType="end"/>
      </w:r>
      <w:r w:rsidR="00560C8F" w:rsidRPr="00A006BD">
        <w:rPr>
          <w:rFonts w:eastAsiaTheme="minorEastAsia"/>
          <w:lang w:val="en-US"/>
        </w:rPr>
        <w:t>, too low energy input will result in unmolten material and thus reduced density by the formation of irregular-shaped voids</w:t>
      </w:r>
      <w:r w:rsidR="00EB70C7" w:rsidRPr="00A006BD">
        <w:rPr>
          <w:rFonts w:eastAsiaTheme="minorEastAsia"/>
          <w:lang w:val="en-US"/>
        </w:rPr>
        <w:t>. On the other hand</w:t>
      </w:r>
      <w:r w:rsidR="00560C8F" w:rsidRPr="00A006BD">
        <w:rPr>
          <w:rFonts w:eastAsiaTheme="minorEastAsia"/>
          <w:lang w:val="en-US"/>
        </w:rPr>
        <w:t>, too high energy input will lead to higher melt pool dynamics</w:t>
      </w:r>
      <w:r w:rsidR="00EB70C7" w:rsidRPr="00A006BD">
        <w:rPr>
          <w:rFonts w:eastAsiaTheme="minorEastAsia"/>
          <w:lang w:val="en-US"/>
        </w:rPr>
        <w:t xml:space="preserve"> and keyholing phenomenon</w:t>
      </w:r>
      <w:r w:rsidR="00560C8F" w:rsidRPr="00A006BD">
        <w:rPr>
          <w:rFonts w:eastAsiaTheme="minorEastAsia"/>
          <w:lang w:val="en-US"/>
        </w:rPr>
        <w:t xml:space="preserve"> </w:t>
      </w:r>
      <w:r w:rsidR="00EB70C7" w:rsidRPr="00A006BD">
        <w:rPr>
          <w:rFonts w:eastAsiaTheme="minorEastAsia"/>
          <w:lang w:val="en-US"/>
        </w:rPr>
        <w:t>resulting in</w:t>
      </w:r>
      <w:r w:rsidR="00560C8F" w:rsidRPr="00A006BD">
        <w:rPr>
          <w:rFonts w:eastAsiaTheme="minorEastAsia"/>
          <w:lang w:val="en-US"/>
        </w:rPr>
        <w:t xml:space="preserve"> spherical shaped pores formed due to entrapped gas, formed during evaporation of material</w:t>
      </w:r>
      <w:r w:rsidR="00EB70C7" w:rsidRPr="00A006BD">
        <w:rPr>
          <w:rFonts w:eastAsiaTheme="minorEastAsia"/>
          <w:lang w:val="en-US"/>
        </w:rPr>
        <w:t>, and reducing part density</w:t>
      </w:r>
      <w:r w:rsidR="00560C8F" w:rsidRPr="00A006BD">
        <w:rPr>
          <w:rFonts w:eastAsiaTheme="minorEastAsia"/>
          <w:lang w:val="en-US"/>
        </w:rPr>
        <w:t xml:space="preserve"> </w:t>
      </w:r>
      <w:r w:rsidR="007F43BA">
        <w:rPr>
          <w:rStyle w:val="FootnoteReference"/>
          <w:rFonts w:eastAsiaTheme="minorEastAsia"/>
          <w:lang w:val="en-US"/>
        </w:rPr>
        <w:fldChar w:fldCharType="begin" w:fldLock="1"/>
      </w:r>
      <w:r w:rsidR="00B21A63">
        <w:rPr>
          <w:rFonts w:eastAsiaTheme="minorEastAsia"/>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[13]","plainTextFormattedCitation":"[13]","previouslyFormattedCitation":"[13]"},"properties":{"noteIndex":0},"schema":"https://github.com/citation-style-language/schema/raw/master/csl-citation.json"}</w:instrText>
      </w:r>
      <w:r w:rsidR="007F43BA">
        <w:rPr>
          <w:rStyle w:val="FootnoteReference"/>
          <w:rFonts w:eastAsiaTheme="minorEastAsia"/>
          <w:lang w:val="en-US"/>
        </w:rPr>
        <w:fldChar w:fldCharType="separate"/>
      </w:r>
      <w:r w:rsidR="00B21A63" w:rsidRPr="00B21A63">
        <w:rPr>
          <w:rFonts w:eastAsiaTheme="minorEastAsia"/>
          <w:noProof/>
          <w:lang w:val="en-US"/>
        </w:rPr>
        <w:t>[13]</w:t>
      </w:r>
      <w:r w:rsidR="007F43BA">
        <w:rPr>
          <w:rStyle w:val="FootnoteReference"/>
          <w:rFonts w:eastAsiaTheme="minorEastAsia"/>
          <w:lang w:val="en-US"/>
        </w:rPr>
        <w:fldChar w:fldCharType="end"/>
      </w:r>
      <w:r w:rsidR="00560C8F" w:rsidRPr="00A006BD">
        <w:rPr>
          <w:rFonts w:eastAsiaTheme="minorEastAsia"/>
          <w:lang w:val="en-US"/>
        </w:rPr>
        <w:t>.</w:t>
      </w:r>
      <w:r w:rsidR="00EB70C7" w:rsidRPr="00A006BD">
        <w:rPr>
          <w:rFonts w:eastAsiaTheme="minorEastAsia"/>
          <w:lang w:val="en-US"/>
        </w:rPr>
        <w:t xml:space="preserve"> </w:t>
      </w:r>
      <w:r w:rsidR="00EB70C7" w:rsidRPr="00A006BD">
        <w:rPr>
          <w:rFonts w:eastAsiaTheme="minorEastAsia"/>
          <w:lang w:val="en-US"/>
        </w:rPr>
        <w:fldChar w:fldCharType="begin"/>
      </w:r>
      <w:r w:rsidR="00EB70C7" w:rsidRPr="00A006BD">
        <w:rPr>
          <w:rFonts w:eastAsiaTheme="minorEastAsia"/>
          <w:lang w:val="en-US"/>
        </w:rPr>
        <w:instrText xml:space="preserve"> REF _Ref20195555 \h </w:instrText>
      </w:r>
      <w:r w:rsidR="00EB70C7" w:rsidRPr="00A006BD">
        <w:rPr>
          <w:rFonts w:eastAsiaTheme="minorEastAsia"/>
          <w:lang w:val="en-US"/>
        </w:rPr>
      </w:r>
      <w:r w:rsidR="00EB70C7" w:rsidRPr="00A006BD">
        <w:rPr>
          <w:rFonts w:eastAsiaTheme="minorEastAsia"/>
          <w:lang w:val="en-US"/>
        </w:rPr>
        <w:fldChar w:fldCharType="separate"/>
      </w:r>
      <w:r w:rsidR="00B21A63" w:rsidRPr="00A006BD">
        <w:rPr>
          <w:lang w:val="en-US"/>
        </w:rPr>
        <w:t xml:space="preserve">Figure </w:t>
      </w:r>
      <w:r w:rsidR="00B21A63">
        <w:rPr>
          <w:noProof/>
          <w:lang w:val="en-US"/>
        </w:rPr>
        <w:t>11</w:t>
      </w:r>
      <w:r w:rsidR="00EB70C7" w:rsidRPr="00A006BD">
        <w:rPr>
          <w:rFonts w:eastAsiaTheme="minorEastAsia"/>
          <w:lang w:val="en-US"/>
        </w:rPr>
        <w:fldChar w:fldCharType="end"/>
      </w:r>
      <w:r w:rsidR="00EB70C7" w:rsidRPr="00A006BD">
        <w:rPr>
          <w:rFonts w:eastAsiaTheme="minorEastAsia"/>
          <w:lang w:val="en-US"/>
        </w:rPr>
        <w:t xml:space="preserve"> illustrates the</w:t>
      </w:r>
      <w:r w:rsidR="00804606" w:rsidRPr="00A006BD">
        <w:rPr>
          <w:rFonts w:eastAsiaTheme="minorEastAsia"/>
          <w:lang w:val="en-US"/>
        </w:rPr>
        <w:t xml:space="preserve"> schematics of</w:t>
      </w:r>
      <w:r w:rsidR="00EB70C7" w:rsidRPr="00A006BD">
        <w:rPr>
          <w:rFonts w:eastAsiaTheme="minorEastAsia"/>
          <w:lang w:val="en-US"/>
        </w:rPr>
        <w:t xml:space="preserve"> weld pool cross sections of the </w:t>
      </w:r>
      <w:r w:rsidR="00804606" w:rsidRPr="00A006BD">
        <w:rPr>
          <w:rFonts w:eastAsiaTheme="minorEastAsia"/>
          <w:lang w:val="en-US"/>
        </w:rPr>
        <w:t>above-mentioned</w:t>
      </w:r>
      <w:r w:rsidR="00EB70C7" w:rsidRPr="00A006BD">
        <w:rPr>
          <w:rFonts w:eastAsiaTheme="minorEastAsia"/>
          <w:lang w:val="en-US"/>
        </w:rPr>
        <w:t xml:space="preserve"> </w:t>
      </w:r>
      <w:r w:rsidR="00804606" w:rsidRPr="00A006BD">
        <w:rPr>
          <w:rFonts w:eastAsiaTheme="minorEastAsia"/>
          <w:lang w:val="en-US"/>
        </w:rPr>
        <w:t xml:space="preserve">circumstances and </w:t>
      </w:r>
      <w:r w:rsidR="00804606" w:rsidRPr="00A006BD">
        <w:rPr>
          <w:rFonts w:eastAsiaTheme="minorEastAsia"/>
          <w:lang w:val="en-US"/>
        </w:rPr>
        <w:fldChar w:fldCharType="begin"/>
      </w:r>
      <w:r w:rsidR="00804606" w:rsidRPr="00A006BD">
        <w:rPr>
          <w:rFonts w:eastAsiaTheme="minorEastAsia"/>
          <w:lang w:val="en-US"/>
        </w:rPr>
        <w:instrText xml:space="preserve"> REF _Ref20195562 \h </w:instrText>
      </w:r>
      <w:r w:rsidR="00804606" w:rsidRPr="00A006BD">
        <w:rPr>
          <w:rFonts w:eastAsiaTheme="minorEastAsia"/>
          <w:lang w:val="en-US"/>
        </w:rPr>
      </w:r>
      <w:r w:rsidR="00804606" w:rsidRPr="00A006BD">
        <w:rPr>
          <w:rFonts w:eastAsiaTheme="minorEastAsia"/>
          <w:lang w:val="en-US"/>
        </w:rPr>
        <w:fldChar w:fldCharType="separate"/>
      </w:r>
      <w:r w:rsidR="00B21A63" w:rsidRPr="00A006BD">
        <w:rPr>
          <w:lang w:val="en-US"/>
        </w:rPr>
        <w:t xml:space="preserve">Figure </w:t>
      </w:r>
      <w:r w:rsidR="00B21A63">
        <w:rPr>
          <w:noProof/>
          <w:lang w:val="en-US"/>
        </w:rPr>
        <w:t>12</w:t>
      </w:r>
      <w:r w:rsidR="00804606" w:rsidRPr="00A006BD">
        <w:rPr>
          <w:rFonts w:eastAsiaTheme="minorEastAsia"/>
          <w:lang w:val="en-US"/>
        </w:rPr>
        <w:fldChar w:fldCharType="end"/>
      </w:r>
      <w:r w:rsidR="00EB70C7" w:rsidRPr="00A006BD">
        <w:rPr>
          <w:rFonts w:eastAsiaTheme="minorEastAsia"/>
          <w:lang w:val="en-US"/>
        </w:rPr>
        <w:t xml:space="preserve"> </w:t>
      </w:r>
      <w:r w:rsidR="00804606" w:rsidRPr="00A006BD">
        <w:rPr>
          <w:rFonts w:eastAsiaTheme="minorEastAsia"/>
          <w:lang w:val="en-US"/>
        </w:rPr>
        <w:t xml:space="preserve">shows diagrams of </w:t>
      </w:r>
      <w:r w:rsidR="00EB70C7" w:rsidRPr="00A006BD">
        <w:rPr>
          <w:rFonts w:eastAsiaTheme="minorEastAsia"/>
          <w:lang w:val="en-US"/>
        </w:rPr>
        <w:t>the resulting pores</w:t>
      </w:r>
      <w:r w:rsidR="00804606" w:rsidRPr="00A006BD">
        <w:rPr>
          <w:rFonts w:eastAsiaTheme="minorEastAsia"/>
          <w:lang w:val="en-US"/>
        </w:rPr>
        <w:t xml:space="preserve"> geometry</w:t>
      </w:r>
      <w:r w:rsidR="00EB70C7" w:rsidRPr="00A006BD">
        <w:rPr>
          <w:rFonts w:eastAsiaTheme="minorEastAsia"/>
          <w:lang w:val="en-US"/>
        </w:rPr>
        <w:t xml:space="preserve"> </w:t>
      </w:r>
      <w:r w:rsidR="00804606" w:rsidRPr="00A006BD">
        <w:rPr>
          <w:rFonts w:eastAsiaTheme="minorEastAsia"/>
          <w:lang w:val="en-US"/>
        </w:rPr>
        <w:t xml:space="preserve">as well as a graph of the desired processing condition that generates minimum porosity. </w:t>
      </w:r>
    </w:p>
    <w:p w14:paraId="3A7ADDCF" w14:textId="77777777" w:rsidR="00C73BE5" w:rsidRPr="00A006BD" w:rsidRDefault="00C73BE5" w:rsidP="00C73BE5">
      <w:pPr>
        <w:keepNext/>
        <w:ind w:firstLine="0"/>
        <w:rPr>
          <w:lang w:val="en-US"/>
        </w:rPr>
      </w:pPr>
      <w:r w:rsidRPr="00A006BD">
        <w:rPr>
          <w:noProof/>
          <w:lang w:val="en-US"/>
        </w:rPr>
        <w:lastRenderedPageBreak/>
        <w:drawing>
          <wp:inline distT="0" distB="0" distL="0" distR="0" wp14:anchorId="4EECFE6B" wp14:editId="3E84D62F">
            <wp:extent cx="5760085" cy="15519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1551940"/>
                    </a:xfrm>
                    <a:prstGeom prst="rect">
                      <a:avLst/>
                    </a:prstGeom>
                  </pic:spPr>
                </pic:pic>
              </a:graphicData>
            </a:graphic>
          </wp:inline>
        </w:drawing>
      </w:r>
    </w:p>
    <w:p w14:paraId="2DFE3B1E" w14:textId="29CAE3FB" w:rsidR="00C73BE5" w:rsidRPr="00A006BD" w:rsidRDefault="00C73BE5" w:rsidP="00C73BE5">
      <w:pPr>
        <w:pStyle w:val="Caption"/>
        <w:rPr>
          <w:lang w:val="en-US"/>
        </w:rPr>
      </w:pPr>
      <w:bookmarkStart w:id="27" w:name="_Ref2019556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B21A63">
        <w:rPr>
          <w:noProof/>
          <w:lang w:val="en-US"/>
        </w:rPr>
        <w:t>12</w:t>
      </w:r>
      <w:r w:rsidRPr="00A006BD">
        <w:rPr>
          <w:lang w:val="en-US"/>
        </w:rPr>
        <w:fldChar w:fldCharType="end"/>
      </w:r>
      <w:bookmarkEnd w:id="27"/>
      <w:r w:rsidRPr="00A006BD">
        <w:rPr>
          <w:lang w:val="en-US"/>
        </w:rPr>
        <w:t xml:space="preserve"> - Schematic showing: (a) Lack of fusion porosity (interlayer porosity), (b) keyholing porosity (intralayer porosity), and (c) the intersection of interlayer and intralayer porosity with respect volume energy </w:t>
      </w:r>
      <w:r w:rsidR="007F43BA">
        <w:rPr>
          <w:rStyle w:val="FootnoteReference"/>
          <w:lang w:val="en-US"/>
        </w:rPr>
        <w:fldChar w:fldCharType="begin" w:fldLock="1"/>
      </w:r>
      <w:r w:rsidR="00B21A63">
        <w:rPr>
          <w:i w:val="0"/>
          <w:lang w:val="en-US"/>
        </w:rPr>
        <w:instrText>ADDIN CSL_CITATION {"citationItems":[{"id":"ITEM-1","itemData":{"author":[{"dropping-particle":"","family":"Dass","given":"Adrita","non-dropping-particle":"","parse-names":false,"suffix":""},{"dropping-particle":"","family":"Moridi","given":"Atieh","non-dropping-particle":"","parse-names":false,"suffix":""}],"container-title":"Coatings","id":"ITEM-1","issued":{"date-parts":[["2019"]]},"title":"State of the Art in Directed Energy Deposition: From Additive Manufacturing to Materials Design","type":"article-journal"},"uris":["http://www.mendeley.com/documents/?uuid=a982f7b1-232f-3fdf-b54f-8c2e5bc5bbee"]}],"mendeley":{"formattedCitation":"[16]","plainTextFormattedCitation":"[16]","previouslyFormattedCitation":"[16]"},"properties":{"noteIndex":0},"schema":"https://github.com/citation-style-language/schema/raw/master/csl-citation.json"}</w:instrText>
      </w:r>
      <w:r w:rsidR="007F43BA">
        <w:rPr>
          <w:rStyle w:val="FootnoteReference"/>
          <w:lang w:val="en-US"/>
        </w:rPr>
        <w:fldChar w:fldCharType="separate"/>
      </w:r>
      <w:r w:rsidR="00B21A63" w:rsidRPr="00B21A63">
        <w:rPr>
          <w:i w:val="0"/>
          <w:noProof/>
          <w:lang w:val="en-US"/>
        </w:rPr>
        <w:t>[16]</w:t>
      </w:r>
      <w:r w:rsidR="007F43BA">
        <w:rPr>
          <w:rStyle w:val="FootnoteReference"/>
          <w:lang w:val="en-US"/>
        </w:rPr>
        <w:fldChar w:fldCharType="end"/>
      </w:r>
      <w:r w:rsidRPr="00A006BD">
        <w:rPr>
          <w:lang w:val="en-US"/>
        </w:rPr>
        <w:t>.</w:t>
      </w:r>
    </w:p>
    <w:p w14:paraId="2E253590" w14:textId="22BF960B" w:rsidR="0043642A" w:rsidRPr="00A006BD" w:rsidRDefault="0043642A" w:rsidP="0089697C">
      <w:pPr>
        <w:pStyle w:val="Heading3"/>
        <w:rPr>
          <w:lang w:val="en-US"/>
        </w:rPr>
      </w:pPr>
      <w:bookmarkStart w:id="28" w:name="_Toc21675041"/>
      <w:r w:rsidRPr="00A006BD">
        <w:rPr>
          <w:lang w:val="en-US"/>
        </w:rPr>
        <w:t>Reported mechanical properties and sampling strategy</w:t>
      </w:r>
      <w:bookmarkEnd w:id="28"/>
    </w:p>
    <w:p w14:paraId="140F20A7" w14:textId="7DADC162" w:rsidR="0043293B" w:rsidRPr="00A006BD" w:rsidRDefault="000D6590" w:rsidP="000C38A2">
      <w:pPr>
        <w:rPr>
          <w:lang w:val="en-US"/>
        </w:rPr>
      </w:pPr>
      <w:r w:rsidRPr="00A006BD">
        <w:rPr>
          <w:lang w:val="en-US"/>
        </w:rPr>
        <w:t xml:space="preserve">The resulting mechanical properties of </w:t>
      </w:r>
      <w:r w:rsidR="009F5831" w:rsidRPr="00A006BD">
        <w:rPr>
          <w:lang w:val="en-US"/>
        </w:rPr>
        <w:t xml:space="preserve">components manufactured by DED-L have been </w:t>
      </w:r>
      <w:r w:rsidR="008F48CC" w:rsidRPr="00A006BD">
        <w:rPr>
          <w:lang w:val="en-US"/>
        </w:rPr>
        <w:t xml:space="preserve">documented in the literature </w:t>
      </w:r>
      <w:r w:rsidR="0052025C" w:rsidRPr="00A006BD">
        <w:rPr>
          <w:lang w:val="en-US"/>
        </w:rPr>
        <w:t>for a variety of materials</w:t>
      </w:r>
      <w:r w:rsidR="00171ADE" w:rsidRPr="00A006BD">
        <w:rPr>
          <w:lang w:val="en-US"/>
        </w:rPr>
        <w:t xml:space="preserve"> </w:t>
      </w:r>
      <w:r w:rsidR="00256C8B" w:rsidRPr="00A006BD">
        <w:rPr>
          <w:lang w:val="en-US"/>
        </w:rPr>
        <w:t xml:space="preserve">and processing conditions </w:t>
      </w:r>
      <w:r w:rsidR="00171ADE" w:rsidRPr="00A006BD">
        <w:rPr>
          <w:lang w:val="en-US"/>
        </w:rPr>
        <w:t xml:space="preserve">with emphasis in </w:t>
      </w:r>
      <w:r w:rsidR="003E683D" w:rsidRPr="00A006BD">
        <w:rPr>
          <w:lang w:val="en-US"/>
        </w:rPr>
        <w:t xml:space="preserve">those </w:t>
      </w:r>
      <w:r w:rsidR="00E7779E" w:rsidRPr="00A006BD">
        <w:rPr>
          <w:lang w:val="en-US"/>
        </w:rPr>
        <w:t>used in high end applications</w:t>
      </w:r>
      <w:r w:rsidR="005F1EEF" w:rsidRPr="00A006BD">
        <w:rPr>
          <w:lang w:val="en-US"/>
        </w:rPr>
        <w:t>.</w:t>
      </w:r>
      <w:r w:rsidR="00646F5E">
        <w:rPr>
          <w:lang w:val="en-US"/>
        </w:rPr>
        <w:t xml:space="preserve"> </w:t>
      </w:r>
      <w:r w:rsidR="005F1EEF" w:rsidRPr="00A006BD">
        <w:rPr>
          <w:lang w:val="en-US"/>
        </w:rPr>
        <w:t>The tensile</w:t>
      </w:r>
      <w:r w:rsidR="00E759D7" w:rsidRPr="00A006BD">
        <w:rPr>
          <w:lang w:val="en-US"/>
        </w:rPr>
        <w:t xml:space="preserve"> strength (</w:t>
      </w:r>
      <w:proofErr w:type="spellStart"/>
      <w:r w:rsidR="00E759D7" w:rsidRPr="00A006BD">
        <w:rPr>
          <w:lang w:val="en-US"/>
        </w:rPr>
        <w:t>Su</w:t>
      </w:r>
      <w:proofErr w:type="spellEnd"/>
      <w:r w:rsidR="00E759D7" w:rsidRPr="00A006BD">
        <w:rPr>
          <w:lang w:val="en-US"/>
        </w:rPr>
        <w:t>)</w:t>
      </w:r>
      <w:r w:rsidR="003B14EC" w:rsidRPr="00A006BD">
        <w:rPr>
          <w:lang w:val="en-US"/>
        </w:rPr>
        <w:t xml:space="preserve">, </w:t>
      </w:r>
      <w:r w:rsidR="005F1EEF" w:rsidRPr="00A006BD">
        <w:rPr>
          <w:lang w:val="en-US"/>
        </w:rPr>
        <w:t>yield strength</w:t>
      </w:r>
      <w:r w:rsidR="00E759D7" w:rsidRPr="00A006BD">
        <w:rPr>
          <w:lang w:val="en-US"/>
        </w:rPr>
        <w:t xml:space="preserve"> (Sy)</w:t>
      </w:r>
      <w:r w:rsidR="00747E6A" w:rsidRPr="00A006BD">
        <w:rPr>
          <w:lang w:val="en-US"/>
        </w:rPr>
        <w:t xml:space="preserve">, </w:t>
      </w:r>
      <w:r w:rsidR="0093417D" w:rsidRPr="00A006BD">
        <w:rPr>
          <w:lang w:val="en-US"/>
        </w:rPr>
        <w:t xml:space="preserve">elongation </w:t>
      </w:r>
      <w:r w:rsidR="00E759D7" w:rsidRPr="00A006BD">
        <w:rPr>
          <w:lang w:val="en-US"/>
        </w:rPr>
        <w:t xml:space="preserve">(ε) </w:t>
      </w:r>
      <w:r w:rsidR="0093417D" w:rsidRPr="00A006BD">
        <w:rPr>
          <w:lang w:val="en-US"/>
        </w:rPr>
        <w:t xml:space="preserve">and </w:t>
      </w:r>
      <w:r w:rsidR="00E759D7" w:rsidRPr="00A006BD">
        <w:rPr>
          <w:lang w:val="en-US"/>
        </w:rPr>
        <w:t xml:space="preserve">elastic modulus (E) </w:t>
      </w:r>
      <w:r w:rsidR="00747E6A" w:rsidRPr="00A006BD">
        <w:rPr>
          <w:lang w:val="en-US"/>
        </w:rPr>
        <w:t xml:space="preserve">of </w:t>
      </w:r>
      <w:r w:rsidR="008F5C15" w:rsidRPr="00A006BD">
        <w:rPr>
          <w:lang w:val="en-US"/>
        </w:rPr>
        <w:t xml:space="preserve">tool steels, </w:t>
      </w:r>
      <w:r w:rsidR="00857007" w:rsidRPr="00A006BD">
        <w:rPr>
          <w:lang w:val="en-US"/>
        </w:rPr>
        <w:t xml:space="preserve">high speed steels and </w:t>
      </w:r>
      <w:proofErr w:type="gramStart"/>
      <w:r w:rsidR="00857007" w:rsidRPr="00A006BD">
        <w:rPr>
          <w:lang w:val="en-US"/>
        </w:rPr>
        <w:t>high performance</w:t>
      </w:r>
      <w:proofErr w:type="gramEnd"/>
      <w:r w:rsidR="00857007" w:rsidRPr="00A006BD">
        <w:rPr>
          <w:lang w:val="en-US"/>
        </w:rPr>
        <w:t xml:space="preserve"> alloys such as Titanium and IN618 are </w:t>
      </w:r>
      <w:r w:rsidR="00B3200A" w:rsidRPr="00A006BD">
        <w:rPr>
          <w:lang w:val="en-US"/>
        </w:rPr>
        <w:t xml:space="preserve">more commonly </w:t>
      </w:r>
      <w:r w:rsidR="00646F5E">
        <w:rPr>
          <w:lang w:val="en-US"/>
        </w:rPr>
        <w:t xml:space="preserve">found in the literature.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5"/>
        <w:gridCol w:w="4566"/>
      </w:tblGrid>
      <w:tr w:rsidR="00671CB4" w:rsidRPr="00A006BD" w14:paraId="213FFF37" w14:textId="77777777" w:rsidTr="00C3123E">
        <w:tc>
          <w:tcPr>
            <w:tcW w:w="4530" w:type="dxa"/>
          </w:tcPr>
          <w:p w14:paraId="46F8CBAF" w14:textId="03D18D00" w:rsidR="00217277" w:rsidRPr="00A006BD" w:rsidRDefault="004C3F06" w:rsidP="002042FD">
            <w:pPr>
              <w:keepNext/>
              <w:ind w:firstLine="0"/>
              <w:jc w:val="center"/>
            </w:pPr>
            <w:r w:rsidRPr="00A006BD">
              <w:rPr>
                <w:noProof/>
              </w:rPr>
              <w:drawing>
                <wp:inline distT="0" distB="0" distL="0" distR="0" wp14:anchorId="191AE429" wp14:editId="4CCC6944">
                  <wp:extent cx="2330927" cy="2165505"/>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86457" cy="2217094"/>
                          </a:xfrm>
                          <a:prstGeom prst="rect">
                            <a:avLst/>
                          </a:prstGeom>
                        </pic:spPr>
                      </pic:pic>
                    </a:graphicData>
                  </a:graphic>
                </wp:inline>
              </w:drawing>
            </w:r>
          </w:p>
        </w:tc>
        <w:tc>
          <w:tcPr>
            <w:tcW w:w="4531" w:type="dxa"/>
          </w:tcPr>
          <w:p w14:paraId="51AAD1D0" w14:textId="00DAA793" w:rsidR="00217277" w:rsidRPr="00A006BD" w:rsidRDefault="00671CB4" w:rsidP="002042FD">
            <w:pPr>
              <w:keepNext/>
              <w:ind w:firstLine="0"/>
              <w:jc w:val="center"/>
            </w:pPr>
            <w:r w:rsidRPr="00A006BD">
              <w:rPr>
                <w:noProof/>
              </w:rPr>
              <w:drawing>
                <wp:inline distT="0" distB="0" distL="0" distR="0" wp14:anchorId="5F5B5551" wp14:editId="15F04932">
                  <wp:extent cx="2758782" cy="2167972"/>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78079" cy="2183137"/>
                          </a:xfrm>
                          <a:prstGeom prst="rect">
                            <a:avLst/>
                          </a:prstGeom>
                        </pic:spPr>
                      </pic:pic>
                    </a:graphicData>
                  </a:graphic>
                </wp:inline>
              </w:drawing>
            </w:r>
          </w:p>
        </w:tc>
      </w:tr>
      <w:tr w:rsidR="00671CB4" w:rsidRPr="00A006BD" w14:paraId="726460C1" w14:textId="77777777" w:rsidTr="00C3123E">
        <w:tc>
          <w:tcPr>
            <w:tcW w:w="4530" w:type="dxa"/>
          </w:tcPr>
          <w:p w14:paraId="2134AA94" w14:textId="76D28017" w:rsidR="00C3123E" w:rsidRPr="00A006BD" w:rsidRDefault="00C3123E" w:rsidP="002042FD">
            <w:pPr>
              <w:keepNext/>
              <w:ind w:firstLine="0"/>
              <w:jc w:val="center"/>
              <w:rPr>
                <w:noProof/>
              </w:rPr>
            </w:pPr>
            <w:r w:rsidRPr="00A006BD">
              <w:rPr>
                <w:noProof/>
              </w:rPr>
              <w:t>(a)</w:t>
            </w:r>
          </w:p>
        </w:tc>
        <w:tc>
          <w:tcPr>
            <w:tcW w:w="4531" w:type="dxa"/>
          </w:tcPr>
          <w:p w14:paraId="7C80C076" w14:textId="3062DABE" w:rsidR="00C3123E" w:rsidRPr="00A006BD" w:rsidRDefault="00C3123E" w:rsidP="002042FD">
            <w:pPr>
              <w:keepNext/>
              <w:ind w:firstLine="0"/>
              <w:jc w:val="center"/>
              <w:rPr>
                <w:noProof/>
              </w:rPr>
            </w:pPr>
            <w:r w:rsidRPr="00A006BD">
              <w:rPr>
                <w:noProof/>
              </w:rPr>
              <w:t>(b)</w:t>
            </w:r>
          </w:p>
        </w:tc>
      </w:tr>
    </w:tbl>
    <w:p w14:paraId="1AA72B4C" w14:textId="73ADE7B3" w:rsidR="0043293B" w:rsidRPr="00A006BD" w:rsidRDefault="0043293B" w:rsidP="0043293B">
      <w:pPr>
        <w:pStyle w:val="Caption"/>
        <w:rPr>
          <w:lang w:val="en-US"/>
        </w:rPr>
      </w:pPr>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B21A63">
        <w:rPr>
          <w:noProof/>
          <w:lang w:val="en-US"/>
        </w:rPr>
        <w:t>13</w:t>
      </w:r>
      <w:r w:rsidRPr="00A006BD">
        <w:rPr>
          <w:lang w:val="en-US"/>
        </w:rPr>
        <w:fldChar w:fldCharType="end"/>
      </w:r>
      <w:r w:rsidRPr="00A006BD">
        <w:rPr>
          <w:lang w:val="en-US"/>
        </w:rPr>
        <w:t xml:space="preserve"> </w:t>
      </w:r>
      <w:r w:rsidR="00866A57" w:rsidRPr="00A006BD">
        <w:rPr>
          <w:lang w:val="en-US"/>
        </w:rPr>
        <w:t>–</w:t>
      </w:r>
      <w:r w:rsidRPr="00A006BD">
        <w:rPr>
          <w:lang w:val="en-US"/>
        </w:rPr>
        <w:t xml:space="preserve"> </w:t>
      </w:r>
      <w:r w:rsidR="00A3250D" w:rsidRPr="00A006BD">
        <w:rPr>
          <w:lang w:val="en-US"/>
        </w:rPr>
        <w:t>(a)</w:t>
      </w:r>
      <w:r w:rsidR="00866A57" w:rsidRPr="00A006BD">
        <w:rPr>
          <w:lang w:val="en-US"/>
        </w:rPr>
        <w:t xml:space="preserve"> </w:t>
      </w:r>
      <w:r w:rsidRPr="00A006BD">
        <w:rPr>
          <w:lang w:val="en-US"/>
        </w:rPr>
        <w:t>Summary of Ti-6Al-4V AM tensile properties. Abbreviations: DMD, direct metal deposition;</w:t>
      </w:r>
      <w:r w:rsidR="00993531" w:rsidRPr="00A006BD">
        <w:rPr>
          <w:lang w:val="en-US"/>
        </w:rPr>
        <w:t xml:space="preserve"> </w:t>
      </w:r>
      <w:r w:rsidRPr="00A006BD">
        <w:rPr>
          <w:lang w:val="en-US"/>
        </w:rPr>
        <w:t xml:space="preserve">HT, heat treated; </w:t>
      </w:r>
      <w:r w:rsidR="005A4CD5" w:rsidRPr="00A006BD">
        <w:rPr>
          <w:lang w:val="en-US"/>
        </w:rPr>
        <w:t xml:space="preserve">HIP, hot isostatic pressing; </w:t>
      </w:r>
      <w:r w:rsidRPr="00A006BD">
        <w:rPr>
          <w:lang w:val="en-US"/>
        </w:rPr>
        <w:t xml:space="preserve">LENS, laser-engineered net shaping; UTS, ultimate tensile strength; YS, yield </w:t>
      </w:r>
      <w:r w:rsidR="002042FD" w:rsidRPr="00A006BD">
        <w:rPr>
          <w:lang w:val="en-US"/>
        </w:rPr>
        <w:t>stress</w:t>
      </w:r>
      <w:r w:rsidR="00D21FF5" w:rsidRPr="00A006BD">
        <w:rPr>
          <w:lang w:val="en-US"/>
        </w:rPr>
        <w:t>. Adapted from</w:t>
      </w:r>
      <w:r w:rsidR="002042FD" w:rsidRPr="00A006BD">
        <w:rPr>
          <w:lang w:val="en-US"/>
        </w:rPr>
        <w:t xml:space="preserve"> </w:t>
      </w:r>
      <w:r w:rsidR="007F43BA">
        <w:rPr>
          <w:rStyle w:val="FootnoteReference"/>
          <w:lang w:val="en-US"/>
        </w:rPr>
        <w:fldChar w:fldCharType="begin" w:fldLock="1"/>
      </w:r>
      <w:r w:rsidR="00A966F3">
        <w:rPr>
          <w:i w:val="0"/>
          <w:lang w:val="en-US"/>
        </w:rPr>
        <w:instrText>ADDIN CSL_CITATION {"citationItems":[{"id":"ITEM-1","itemData":{"DOI":"10.1146/annurev-matsci-070115-032024","ISSN":"1531-7331","abstract":"This article reviews published data on the mechanical properties of additively manufactured metallic materials. The additive manufacturing techniques uLewandowski, J. J., &amp; Seifi, M. (2016). Metal Additive Manufacturing: A Review of Mechanical Properties. Http://Dx.Doi.Org/10.1146/Annurev-Matsci-070115-032024, 46(1), 151–186. https://doi.org/10.1146/annurev-matsci-070115-032024tilized to generate samples covered in this re...","author":[{"dropping-particle":"","family":"Lewandowski","given":"John J.","non-dropping-particle":"","parse-names":false,"suffix":""},{"dropping-particle":"","family":"Seifi","given":"Mohsen","non-dropping-particle":"","parse-names":false,"suffix":""}],"id":"ITEM-1","issue":"1","issued":{"date-parts":[["2016"]]},"page":"151-186","title":"Metal Additive Manufacturing: A Review of Mechanical Properties","type":"article-journal","volume":"46"},"uris":["http://www.mendeley.com/documents/?uuid=66af5845-24ee-37e8-88ee-31f1c1766a78"]}],"mendeley":{"formattedCitation":"[35]","plainTextFormattedCitation":"[35]","previouslyFormattedCitation":"[34]"},"properties":{"noteIndex":0},"schema":"https://github.com/citation-style-language/schema/raw/master/csl-citation.json"}</w:instrText>
      </w:r>
      <w:r w:rsidR="007F43BA">
        <w:rPr>
          <w:rStyle w:val="FootnoteReference"/>
          <w:lang w:val="en-US"/>
        </w:rPr>
        <w:fldChar w:fldCharType="separate"/>
      </w:r>
      <w:r w:rsidR="00A966F3" w:rsidRPr="00A966F3">
        <w:rPr>
          <w:bCs/>
          <w:i w:val="0"/>
          <w:noProof/>
          <w:lang w:val="en-US"/>
        </w:rPr>
        <w:t>[35]</w:t>
      </w:r>
      <w:r w:rsidR="007F43BA">
        <w:rPr>
          <w:rStyle w:val="FootnoteReference"/>
          <w:lang w:val="en-US"/>
        </w:rPr>
        <w:fldChar w:fldCharType="end"/>
      </w:r>
      <w:r w:rsidR="002042FD" w:rsidRPr="00A006BD">
        <w:rPr>
          <w:lang w:val="en-US"/>
        </w:rPr>
        <w:t>.</w:t>
      </w:r>
      <w:r w:rsidR="00A3250D" w:rsidRPr="00A006BD">
        <w:rPr>
          <w:lang w:val="en-US"/>
        </w:rPr>
        <w:t xml:space="preserve"> (b) </w:t>
      </w:r>
      <w:r w:rsidR="00295614" w:rsidRPr="00A006BD">
        <w:rPr>
          <w:lang w:val="en-US"/>
        </w:rPr>
        <w:t xml:space="preserve">Comparison of room temperature tensile properties for H13 tool steel shell build samples fabricated at various </w:t>
      </w:r>
      <w:r w:rsidR="00C0359B" w:rsidRPr="00A006BD">
        <w:rPr>
          <w:lang w:val="en-US"/>
        </w:rPr>
        <w:t xml:space="preserve">power and velocity values </w:t>
      </w:r>
      <w:r w:rsidR="007F43BA">
        <w:rPr>
          <w:rStyle w:val="FootnoteReference"/>
          <w:lang w:val="en-US"/>
        </w:rPr>
        <w:fldChar w:fldCharType="begin" w:fldLock="1"/>
      </w:r>
      <w:r w:rsidR="00A966F3">
        <w:rPr>
          <w:i w:val="0"/>
          <w:lang w:val="en-US"/>
        </w:rPr>
        <w:instrText>ADDIN CSL_CITATION {"citationItems":[{"id":"ITEM-1","itemData":{"author":[{"dropping-particle":"","family":"Griffith","given":"M L","non-dropping-particle":"","parse-names":false,"suffix":""},{"dropping-particle":"","family":"Ensz","given":"M T","non-dropping-particle":"","parse-names":false,"suffix":""},{"dropping-particle":"","family":"Puskar","given":"J D","non-dropping-particle":"","parse-names":false,"suffix":""},{"dropping-particle":"V","family":"Robino","given":"C","non-dropping-particle":"","parse-names":false,"suffix":""},{"dropping-particle":"","family":"Brooks","given":"J A","non-dropping-particle":"","parse-names":false,"suffix":""},{"dropping-particle":"","family":"Philliber","given":"J A","non-dropping-particle":"","parse-names":false,"suffix":""},{"dropping-particle":"","family":"Smugeresky","given":"J E","non-dropping-particle":"","parse-names":false,"suffix":""},{"dropping-particle":"","family":"Laboratories","given":"Sandia National","non-dropping-particle":"","parse-names":false,"suffix":""},{"dropping-particle":"","family":"Laboratories","given":"National","non-dropping-particle":"","parse-names":false,"suffix":""}],"id":"ITEM-1","issued":{"date-parts":[["2000"]]},"page":"9-20","title":"Understanding the Microstructure and Properties of","type":"article-journal","volume":"625"},"uris":["http://www.mendeley.com/documents/?uuid=a74b57c5-d77e-403b-8595-404601b65889"]}],"mendeley":{"formattedCitation":"[36]","plainTextFormattedCitation":"[36]","previouslyFormattedCitation":"[35]"},"properties":{"noteIndex":0},"schema":"https://github.com/citation-style-language/schema/raw/master/csl-citation.json"}</w:instrText>
      </w:r>
      <w:r w:rsidR="007F43BA">
        <w:rPr>
          <w:rStyle w:val="FootnoteReference"/>
          <w:lang w:val="en-US"/>
        </w:rPr>
        <w:fldChar w:fldCharType="separate"/>
      </w:r>
      <w:r w:rsidR="00A966F3" w:rsidRPr="00A966F3">
        <w:rPr>
          <w:bCs/>
          <w:i w:val="0"/>
          <w:noProof/>
          <w:lang w:val="en-US"/>
        </w:rPr>
        <w:t>[36]</w:t>
      </w:r>
      <w:r w:rsidR="007F43BA">
        <w:rPr>
          <w:rStyle w:val="FootnoteReference"/>
          <w:lang w:val="en-US"/>
        </w:rPr>
        <w:fldChar w:fldCharType="end"/>
      </w:r>
      <w:r w:rsidR="00C0359B" w:rsidRPr="00A006BD">
        <w:rPr>
          <w:lang w:val="en-US"/>
        </w:rPr>
        <w:t>.</w:t>
      </w:r>
    </w:p>
    <w:p w14:paraId="000A0B6C" w14:textId="4BA62EB2" w:rsidR="007D6F7A" w:rsidRPr="00A006BD" w:rsidRDefault="007D6F7A" w:rsidP="007D6F7A">
      <w:pPr>
        <w:ind w:firstLine="0"/>
        <w:rPr>
          <w:lang w:val="en-US"/>
        </w:rPr>
      </w:pPr>
    </w:p>
    <w:p w14:paraId="6B540FC6" w14:textId="7A89226C" w:rsidR="007D6F7A" w:rsidRPr="00A006BD" w:rsidRDefault="007D6F7A" w:rsidP="007D6F7A">
      <w:pPr>
        <w:ind w:firstLine="0"/>
        <w:rPr>
          <w:lang w:val="en-US"/>
        </w:rPr>
      </w:pPr>
    </w:p>
    <w:p w14:paraId="79FA834A" w14:textId="73A79458" w:rsidR="007D6F7A" w:rsidRPr="00A006BD" w:rsidRDefault="006B4A1D" w:rsidP="007D6F7A">
      <w:pPr>
        <w:ind w:firstLine="0"/>
        <w:rPr>
          <w:lang w:val="en-US"/>
        </w:rPr>
      </w:pPr>
      <w:r w:rsidRPr="00A006BD">
        <w:rPr>
          <w:noProof/>
          <w:lang w:val="en-US"/>
        </w:rPr>
        <w:lastRenderedPageBreak/>
        <w:drawing>
          <wp:inline distT="0" distB="0" distL="0" distR="0" wp14:anchorId="120AE475" wp14:editId="085764DE">
            <wp:extent cx="2630124" cy="2047164"/>
            <wp:effectExtent l="0" t="0" r="0" b="0"/>
            <wp:docPr id="27" name="Picture 7">
              <a:extLst xmlns:a="http://schemas.openxmlformats.org/drawingml/2006/main">
                <a:ext uri="{FF2B5EF4-FFF2-40B4-BE49-F238E27FC236}">
                  <a16:creationId xmlns:a16="http://schemas.microsoft.com/office/drawing/2014/main" id="{5A857C68-BBF4-4A43-A8D6-49019113C8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A857C68-BBF4-4A43-A8D6-49019113C861}"/>
                        </a:ext>
                      </a:extLst>
                    </pic:cNvPr>
                    <pic:cNvPicPr>
                      <a:picLocks noChangeAspect="1"/>
                    </pic:cNvPicPr>
                  </pic:nvPicPr>
                  <pic:blipFill>
                    <a:blip r:embed="rId29"/>
                    <a:stretch>
                      <a:fillRect/>
                    </a:stretch>
                  </pic:blipFill>
                  <pic:spPr>
                    <a:xfrm>
                      <a:off x="0" y="0"/>
                      <a:ext cx="2645516" cy="2059144"/>
                    </a:xfrm>
                    <a:prstGeom prst="rect">
                      <a:avLst/>
                    </a:prstGeom>
                  </pic:spPr>
                </pic:pic>
              </a:graphicData>
            </a:graphic>
          </wp:inline>
        </w:drawing>
      </w:r>
      <w:r w:rsidR="004F3383" w:rsidRPr="00A006BD">
        <w:rPr>
          <w:noProof/>
          <w:lang w:val="en-US"/>
        </w:rPr>
        <w:drawing>
          <wp:inline distT="0" distB="0" distL="0" distR="0" wp14:anchorId="7EF2E781" wp14:editId="47A843A9">
            <wp:extent cx="5376874" cy="2323809"/>
            <wp:effectExtent l="0" t="0" r="0" b="635"/>
            <wp:docPr id="106" name="Picture 105">
              <a:extLst xmlns:a="http://schemas.openxmlformats.org/drawingml/2006/main">
                <a:ext uri="{FF2B5EF4-FFF2-40B4-BE49-F238E27FC236}">
                  <a16:creationId xmlns:a16="http://schemas.microsoft.com/office/drawing/2014/main" id="{F7E1CB46-1AC0-44AA-AE2D-F2FE15FA45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F7E1CB46-1AC0-44AA-AE2D-F2FE15FA4555}"/>
                        </a:ext>
                      </a:extLst>
                    </pic:cNvPr>
                    <pic:cNvPicPr>
                      <a:picLocks noChangeAspect="1"/>
                    </pic:cNvPicPr>
                  </pic:nvPicPr>
                  <pic:blipFill>
                    <a:blip r:embed="rId30"/>
                    <a:stretch>
                      <a:fillRect/>
                    </a:stretch>
                  </pic:blipFill>
                  <pic:spPr>
                    <a:xfrm>
                      <a:off x="0" y="0"/>
                      <a:ext cx="5376874" cy="2323809"/>
                    </a:xfrm>
                    <a:prstGeom prst="rect">
                      <a:avLst/>
                    </a:prstGeom>
                  </pic:spPr>
                </pic:pic>
              </a:graphicData>
            </a:graphic>
          </wp:inline>
        </w:drawing>
      </w:r>
    </w:p>
    <w:p w14:paraId="1BEC57EB" w14:textId="77777777" w:rsidR="004A7559" w:rsidRPr="00A006BD" w:rsidRDefault="004A7559" w:rsidP="004A7559">
      <w:pPr>
        <w:ind w:firstLine="0"/>
        <w:rPr>
          <w:lang w:val="en-US"/>
        </w:rPr>
      </w:pPr>
    </w:p>
    <w:p w14:paraId="2A69E1E1" w14:textId="0421409B" w:rsidR="00693903" w:rsidRPr="00A006BD" w:rsidRDefault="00693903" w:rsidP="00060ABB">
      <w:pPr>
        <w:pStyle w:val="Heading1"/>
        <w:rPr>
          <w:lang w:val="en-US"/>
        </w:rPr>
      </w:pPr>
      <w:bookmarkStart w:id="29" w:name="_Toc21675042"/>
      <w:r w:rsidRPr="00A006BD">
        <w:rPr>
          <w:lang w:val="en-US"/>
        </w:rPr>
        <w:t>MATERIAIS E MÉTODOS</w:t>
      </w:r>
      <w:bookmarkEnd w:id="29"/>
    </w:p>
    <w:p w14:paraId="3965715F" w14:textId="601979DD" w:rsidR="00693903" w:rsidRPr="00A006BD" w:rsidRDefault="00357F0E" w:rsidP="00060ABB">
      <w:pPr>
        <w:pStyle w:val="Heading2"/>
        <w:rPr>
          <w:lang w:val="en-US"/>
        </w:rPr>
      </w:pPr>
      <w:bookmarkStart w:id="30" w:name="_Toc21675043"/>
      <w:r w:rsidRPr="00A006BD">
        <w:rPr>
          <w:lang w:val="en-US"/>
        </w:rPr>
        <w:t>METODOLOGIA DE ENSAIOS E DESENVOLVIMENTO</w:t>
      </w:r>
      <w:bookmarkEnd w:id="30"/>
    </w:p>
    <w:p w14:paraId="3E61B8B2" w14:textId="77777777" w:rsidR="002C0D4D" w:rsidRPr="00757CB5" w:rsidRDefault="005C2E85" w:rsidP="004836DE">
      <w:r w:rsidRPr="00757CB5">
        <w:t xml:space="preserve">O projeto inclui etapas para o desenvolvimento do sistema de alimentação dinâmica, integração do sistema ao microcontrolador e fonte de soldagem para o processo laser </w:t>
      </w:r>
      <w:proofErr w:type="spellStart"/>
      <w:r w:rsidRPr="00757CB5">
        <w:rPr>
          <w:i/>
        </w:rPr>
        <w:t>cladding</w:t>
      </w:r>
      <w:proofErr w:type="spellEnd"/>
      <w:r w:rsidRPr="00757CB5">
        <w:t>.</w:t>
      </w:r>
      <w:r w:rsidR="005F3330" w:rsidRPr="00757CB5">
        <w:t xml:space="preserve"> </w:t>
      </w:r>
      <w:r w:rsidR="002C0D4D" w:rsidRPr="00757CB5">
        <w:rPr>
          <w:rFonts w:ascii="A Times New Roman" w:hAnsi="A Times New Roman"/>
        </w:rPr>
        <w:t>Os critérios de avaliação dos resultados alcançados ao longo do projeto serão baseados em dois aspectos principais. Um deles é a capacidade de integração entre a fonte de soldagem, microcontrolador e o próprio alimentador</w:t>
      </w:r>
      <w:r w:rsidR="00182C08" w:rsidRPr="00757CB5">
        <w:rPr>
          <w:rFonts w:ascii="A Times New Roman" w:hAnsi="A Times New Roman"/>
        </w:rPr>
        <w:t>, o que</w:t>
      </w:r>
      <w:r w:rsidR="002C0D4D" w:rsidRPr="00757CB5">
        <w:rPr>
          <w:rFonts w:ascii="A Times New Roman" w:hAnsi="A Times New Roman"/>
        </w:rPr>
        <w:t xml:space="preserve"> </w:t>
      </w:r>
      <w:r w:rsidR="00182C08" w:rsidRPr="00757CB5">
        <w:rPr>
          <w:rFonts w:ascii="A Times New Roman" w:hAnsi="A Times New Roman"/>
        </w:rPr>
        <w:t>i</w:t>
      </w:r>
      <w:r w:rsidR="002C0D4D" w:rsidRPr="00757CB5">
        <w:rPr>
          <w:rFonts w:ascii="A Times New Roman" w:hAnsi="A Times New Roman"/>
        </w:rPr>
        <w:t>mplica em um levantamento de motores e drivers de potência compatíveis com as exigências do projeto</w:t>
      </w:r>
      <w:r w:rsidR="00182C08" w:rsidRPr="00757CB5">
        <w:rPr>
          <w:rFonts w:ascii="A Times New Roman" w:hAnsi="A Times New Roman"/>
        </w:rPr>
        <w:t>.</w:t>
      </w:r>
    </w:p>
    <w:p w14:paraId="45F749D3" w14:textId="77777777" w:rsidR="004074C8" w:rsidRPr="00757CB5" w:rsidRDefault="002C0D4D" w:rsidP="004836DE">
      <w:r w:rsidRPr="00757CB5">
        <w:t xml:space="preserve">Outro aspecto diz respeito à capacidade do sistema de executar sua função principal, ou seja, comprovar a integração mecânica, eletroeletrônica e computacional para a alimentação dinâmica e técnica de arame quente para o processo laser </w:t>
      </w:r>
      <w:proofErr w:type="spellStart"/>
      <w:r w:rsidRPr="00757CB5">
        <w:rPr>
          <w:i/>
        </w:rPr>
        <w:t>cladding</w:t>
      </w:r>
      <w:proofErr w:type="spellEnd"/>
      <w:r w:rsidRPr="00757CB5">
        <w:rPr>
          <w:i/>
        </w:rPr>
        <w:t xml:space="preserve">. </w:t>
      </w:r>
      <w:r w:rsidRPr="00757CB5">
        <w:t xml:space="preserve">Para tal, o sistema será </w:t>
      </w:r>
      <w:r w:rsidRPr="00757CB5">
        <w:lastRenderedPageBreak/>
        <w:t xml:space="preserve">avaliado em relação a frequência de avanço e recuo do arame, assim como precisão e aumento de produtividade em relação ao processo convencional. </w:t>
      </w:r>
      <w:r w:rsidRPr="00757CB5">
        <w:tab/>
      </w:r>
    </w:p>
    <w:p w14:paraId="3AD7F03B" w14:textId="56D2A12E" w:rsidR="00F60188" w:rsidRPr="00A006BD" w:rsidRDefault="00CF3BF2" w:rsidP="00060ABB">
      <w:pPr>
        <w:pStyle w:val="Heading2"/>
        <w:rPr>
          <w:lang w:val="en-US"/>
        </w:rPr>
      </w:pPr>
      <w:bookmarkStart w:id="31" w:name="_Toc21675044"/>
      <w:r w:rsidRPr="00A006BD">
        <w:rPr>
          <w:lang w:val="en-US"/>
        </w:rPr>
        <w:t>RECURSOS TÉCNICOS</w:t>
      </w:r>
      <w:bookmarkEnd w:id="31"/>
    </w:p>
    <w:p w14:paraId="57E36428" w14:textId="0B1CBCBF" w:rsidR="00F60188" w:rsidRPr="00A006BD" w:rsidRDefault="00F60188" w:rsidP="00E376C7">
      <w:pPr>
        <w:pStyle w:val="Heading3"/>
        <w:numPr>
          <w:ilvl w:val="2"/>
          <w:numId w:val="17"/>
        </w:numPr>
        <w:rPr>
          <w:lang w:val="en-US"/>
        </w:rPr>
      </w:pPr>
      <w:bookmarkStart w:id="32" w:name="_Toc21675045"/>
      <w:r w:rsidRPr="00A006BD">
        <w:rPr>
          <w:lang w:val="en-US"/>
        </w:rPr>
        <w:t xml:space="preserve">Sistema </w:t>
      </w:r>
      <w:r w:rsidR="00581396" w:rsidRPr="00A006BD">
        <w:rPr>
          <w:lang w:val="en-US"/>
        </w:rPr>
        <w:t>laser</w:t>
      </w:r>
      <w:bookmarkEnd w:id="32"/>
    </w:p>
    <w:p w14:paraId="3B330C41" w14:textId="77777777" w:rsidR="0087572F" w:rsidRPr="00757CB5" w:rsidRDefault="00F60188" w:rsidP="004836DE">
      <w:r w:rsidRPr="00757CB5">
        <w:tab/>
      </w:r>
      <w:r w:rsidR="0087572F" w:rsidRPr="00757CB5">
        <w:t xml:space="preserve">Os ensaios e construção do protótipo serão realizados no laboratório LMP. O laboratório possui um sistema de fonte LASER de fibra da IPS YLS-10000 com feixe de cerca de 300 mm no ponto focal e 880 </w:t>
      </w:r>
      <m:oMath>
        <m:r>
          <w:rPr>
            <w:rFonts w:ascii="Cambria Math" w:hAnsi="Cambria Math"/>
            <w:lang w:val="en-US"/>
          </w:rPr>
          <m:t>μm</m:t>
        </m:r>
      </m:oMath>
      <w:r w:rsidR="0087572F" w:rsidRPr="00757CB5">
        <w:rPr>
          <w:rFonts w:eastAsiaTheme="minorEastAsia"/>
        </w:rPr>
        <w:t xml:space="preserve"> de diâmetro. O cabeçote LASER utilizado consiste em duas partes: sistema ótico integrado ao sistema, sistema do gás de proteção como </w:t>
      </w:r>
      <w:r w:rsidR="00053C0C" w:rsidRPr="00757CB5">
        <w:rPr>
          <w:rFonts w:eastAsiaTheme="minorEastAsia"/>
        </w:rPr>
        <w:t xml:space="preserve">ilustrado na </w:t>
      </w:r>
      <w:r w:rsidR="0087572F" w:rsidRPr="00757CB5">
        <w:rPr>
          <w:rFonts w:eastAsiaTheme="minorEastAsia"/>
        </w:rPr>
        <w:t xml:space="preserve">Figura </w:t>
      </w:r>
      <w:r w:rsidR="00D842FE" w:rsidRPr="00757CB5">
        <w:rPr>
          <w:rFonts w:eastAsiaTheme="minorEastAsia"/>
        </w:rPr>
        <w:t>1</w:t>
      </w:r>
      <w:r w:rsidR="00C61B5F" w:rsidRPr="00757CB5">
        <w:rPr>
          <w:rFonts w:eastAsiaTheme="minorEastAsia"/>
        </w:rPr>
        <w:t>6</w:t>
      </w:r>
      <w:r w:rsidR="0087572F" w:rsidRPr="00757CB5">
        <w:rPr>
          <w:rFonts w:eastAsiaTheme="minorEastAsia"/>
        </w:rPr>
        <w:t>.</w:t>
      </w:r>
      <w:r w:rsidR="0087572F" w:rsidRPr="00757CB5">
        <w:t xml:space="preserve"> </w:t>
      </w:r>
    </w:p>
    <w:p w14:paraId="3069E837" w14:textId="77777777" w:rsidR="00B2320A" w:rsidRPr="00757CB5" w:rsidRDefault="00B2320A" w:rsidP="004836DE"/>
    <w:p w14:paraId="69FE4E36" w14:textId="77777777" w:rsidR="006A7F39" w:rsidRPr="00A006BD" w:rsidRDefault="001220FC" w:rsidP="004836DE">
      <w:pPr>
        <w:rPr>
          <w:lang w:val="en-US"/>
        </w:rPr>
      </w:pPr>
      <w:r w:rsidRPr="00A006BD">
        <w:rPr>
          <w:noProof/>
          <w:lang w:val="en-US"/>
        </w:rPr>
        <w:drawing>
          <wp:inline distT="0" distB="0" distL="0" distR="0" wp14:anchorId="0E772361" wp14:editId="0B94EABA">
            <wp:extent cx="3564255" cy="2603455"/>
            <wp:effectExtent l="0" t="0" r="0" b="6985"/>
            <wp:docPr id="74" name="Imagem 73">
              <a:extLst xmlns:a="http://schemas.openxmlformats.org/drawingml/2006/main">
                <a:ext uri="{FF2B5EF4-FFF2-40B4-BE49-F238E27FC236}">
                  <a16:creationId xmlns:a16="http://schemas.microsoft.com/office/drawing/2014/main" id="{76C8FE8E-AA22-48ED-8A75-58B1D63675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3">
                      <a:extLst>
                        <a:ext uri="{FF2B5EF4-FFF2-40B4-BE49-F238E27FC236}">
                          <a16:creationId xmlns:a16="http://schemas.microsoft.com/office/drawing/2014/main" id="{76C8FE8E-AA22-48ED-8A75-58B1D63675C2}"/>
                        </a:ext>
                      </a:extLst>
                    </pic:cNvPr>
                    <pic:cNvPicPr>
                      <a:picLocks noChangeAspect="1"/>
                    </pic:cNvPicPr>
                  </pic:nvPicPr>
                  <pic:blipFill rotWithShape="1">
                    <a:blip r:embed="rId31"/>
                    <a:srcRect l="21083" t="33900" r="59750" b="23504"/>
                    <a:stretch/>
                  </pic:blipFill>
                  <pic:spPr>
                    <a:xfrm>
                      <a:off x="0" y="0"/>
                      <a:ext cx="3566932" cy="2605410"/>
                    </a:xfrm>
                    <a:prstGeom prst="rect">
                      <a:avLst/>
                    </a:prstGeom>
                  </pic:spPr>
                </pic:pic>
              </a:graphicData>
            </a:graphic>
          </wp:inline>
        </w:drawing>
      </w:r>
    </w:p>
    <w:p w14:paraId="5C0B4B5A" w14:textId="77777777" w:rsidR="00D842FE" w:rsidRPr="00757CB5" w:rsidRDefault="00D842FE" w:rsidP="004836DE">
      <w:r w:rsidRPr="00757CB5">
        <w:t>Figura 1</w:t>
      </w:r>
      <w:r w:rsidR="00C61B5F" w:rsidRPr="00757CB5">
        <w:t>6</w:t>
      </w:r>
      <w:r w:rsidRPr="00757CB5">
        <w:t xml:space="preserve">– Esquerda Montagem cabeçote de soldagem para o processo laser </w:t>
      </w:r>
      <w:proofErr w:type="spellStart"/>
      <w:r w:rsidRPr="00757CB5">
        <w:rPr>
          <w:i/>
        </w:rPr>
        <w:t>cladding</w:t>
      </w:r>
      <w:proofErr w:type="spellEnd"/>
      <w:r w:rsidRPr="00757CB5">
        <w:rPr>
          <w:i/>
        </w:rPr>
        <w:t xml:space="preserve">; </w:t>
      </w:r>
      <w:r w:rsidRPr="00757CB5">
        <w:t>Direita: fonte laser de fibra IPS YLS-10000</w:t>
      </w:r>
      <w:r w:rsidR="00053C0C" w:rsidRPr="00757CB5">
        <w:t xml:space="preserve"> (Autoria própria).</w:t>
      </w:r>
    </w:p>
    <w:p w14:paraId="0FED69B1" w14:textId="3BF6D9AD" w:rsidR="00717DFF" w:rsidRPr="00A006BD" w:rsidRDefault="00CF3BF2" w:rsidP="004836DE">
      <w:pPr>
        <w:pStyle w:val="Heading1"/>
        <w:numPr>
          <w:ilvl w:val="0"/>
          <w:numId w:val="17"/>
        </w:numPr>
        <w:rPr>
          <w:lang w:val="en-US"/>
        </w:rPr>
      </w:pPr>
      <w:bookmarkStart w:id="33" w:name="_Toc21675046"/>
      <w:r w:rsidRPr="00A006BD">
        <w:rPr>
          <w:lang w:val="en-US"/>
        </w:rPr>
        <w:t>CRONOGRAMA DE TRABALHO</w:t>
      </w:r>
      <w:bookmarkEnd w:id="33"/>
    </w:p>
    <w:p w14:paraId="6C846AAA" w14:textId="77777777" w:rsidR="00B911E6" w:rsidRPr="00757CB5" w:rsidRDefault="00CF3BF2" w:rsidP="004836DE">
      <w:r w:rsidRPr="00757CB5">
        <w:t>O cronograma a seguir (Quadro 1) ilustra a distribuição das principais etapas pertencentes ao projeto de dissertação de mestrado.</w:t>
      </w:r>
    </w:p>
    <w:p w14:paraId="3A4F5EA2" w14:textId="782347EA" w:rsidR="00B911E6" w:rsidRPr="00646F5E" w:rsidRDefault="00346457" w:rsidP="004836DE">
      <w:pPr>
        <w:rPr>
          <w:color w:val="FF0000"/>
          <w:lang w:val="en-US"/>
        </w:rPr>
      </w:pPr>
      <w:r w:rsidRPr="00757CB5">
        <w:t>Quadro 1- Cronograma de atividades do projeto de dissertação.</w:t>
      </w:r>
      <w:r w:rsidR="00804606" w:rsidRPr="00757CB5">
        <w:t xml:space="preserve"> </w:t>
      </w:r>
      <w:r w:rsidR="007F43BA">
        <w:rPr>
          <w:rStyle w:val="FootnoteReference"/>
          <w:lang w:val="en-US"/>
        </w:rPr>
        <w:fldChar w:fldCharType="begin" w:fldLock="1"/>
      </w:r>
      <w:r w:rsidR="00A966F3">
        <w:instrText>ADDIN CSL_CITATION {"citationItems":[{"id":"ITEM-1","itemData":{"DOI":"10.1016/j.addma.2015.07.001","ISSN":"22148604","abstract":"Laser-based additive manufacturing (LBAM) processes can be utilized to generate functional parts (or prototypes) from the ground-up via layer-wise cladding - providing an opportunity to generate complex-shaped, functionally graded or custom-tailored parts that can be utilized for a variety of engineering applications. Directed Energy Deposition (DED), utilizes a concentrated heat source, which may be a laser or electron beam, with in situ delivery of powder- or wire-shaped material for subsequent melting to accomplish layer-by-layer part fabrication or single-to-multi layer cladding/repair. Direct Laser Deposition (DLD), a form of DED, has been investigated heavily in the last several years as it provides the potential to (i) rapidly prototype metallic parts, (ii) produce complex and customized parts, (iii) clad/repair precious metallic components and (iv) manufacture/repair in remote or logistically weak locations. DLD and Powder Bed Fusion-Laser (PBF-L) are two common LBAM processes for additive metal part fabrication and are currently demonstrating their ability to revolutionize the manufacturing industry; breaking barriers imposed via traditional, 'subtractive' metalworking processes.This article provides an overview of the major advancements, challenges and physical attributes related to DLD, and is one of two Parts focused specifically on DLD. Part I (this article) focuses on describing the thermal/fluidic phenomena during the powder-fed DLD process, while Part II focuses on the mechanical properties and microstructure of parts manufactured via DLD. In this current article, a selection of recent research efforts - including methodology, models and experimental results - will be provided in order to educate the reader of the thermal/fluidic processes that occur during DLD, as well as providing important background information relevant to DLD as a whole. The thermal/fluid phenomena inherent to DLD directly influence the solidification heat transfer which thus impacts the part's microstructure and associated thermo-mechanical properties. A thorough understanding of the thermal/fluid aspects inherent to DLD is vital for optimizing the DLD process and ensuring consistent, high-quality parts.","author":[{"dropping-particle":"","family":"Thompson","given":"Scott M.","non-dropping-particle":"","parse-names":false,"suffix":""},{"dropping-particle":"","family":"Bian","given":"Linkan","non-dropping-particle":"","parse-names":false,"suffix":""},{"dropping-particle":"","family":"Shamsaei","given":"Nima","non-dropping-particle":"","parse-names":false,"suffix":""},{"dropping-particle":"","family":"Yadollahi","given":"Aref","non-dropping-particle":"","parse-names":false,"suffix":""}],"container-title":"Additive Manufacturing","id":"ITEM-1","issued":{"date-parts":[["2015"]]},"page":"36-62","publisher":"Elsevier B.V.","title":"An overview of Direct Laser Deposition for additive manufacturing; Part I: Transport phenomena, modeling and diagnostics","type":"article-journal","volume":"8"},"uris":["http://www.mendeley.com/documents/?uuid=992375d5-709e-4994-8c14-3ae5ba0e9f7f"]}],"mendeley":{"formattedCitation":"[32]","plainTextFormattedCitation":"[32]","previouslyFormattedCitation":"[31]"},"properties":{"noteIndex":0},"schema":"https://github.com/citation-style-language/schema/raw/master/csl-citation.json"}</w:instrText>
      </w:r>
      <w:r w:rsidR="007F43BA">
        <w:rPr>
          <w:rStyle w:val="FootnoteReference"/>
          <w:lang w:val="en-US"/>
        </w:rPr>
        <w:fldChar w:fldCharType="separate"/>
      </w:r>
      <w:r w:rsidR="00A966F3" w:rsidRPr="00A966F3">
        <w:rPr>
          <w:noProof/>
          <w:lang w:val="en-US"/>
        </w:rPr>
        <w:t>[32]</w:t>
      </w:r>
      <w:r w:rsidR="007F43BA">
        <w:rPr>
          <w:rStyle w:val="FootnoteReference"/>
          <w:lang w:val="en-US"/>
        </w:rPr>
        <w:fldChar w:fldCharType="end"/>
      </w:r>
    </w:p>
    <w:p w14:paraId="11EE3755" w14:textId="77777777" w:rsidR="00B911E6" w:rsidRPr="00646F5E" w:rsidRDefault="0047267A" w:rsidP="004836DE">
      <w:pPr>
        <w:rPr>
          <w:lang w:val="en-US"/>
        </w:rPr>
      </w:pPr>
      <w:r w:rsidRPr="00A006BD">
        <w:rPr>
          <w:noProof/>
          <w:lang w:val="en-US"/>
        </w:rPr>
        <w:lastRenderedPageBreak/>
        <w:drawing>
          <wp:inline distT="0" distB="0" distL="0" distR="0" wp14:anchorId="46256D04" wp14:editId="24D3FDAF">
            <wp:extent cx="5760085" cy="2646680"/>
            <wp:effectExtent l="0" t="0" r="0" b="1270"/>
            <wp:docPr id="224" name="Imagem 223">
              <a:extLst xmlns:a="http://schemas.openxmlformats.org/drawingml/2006/main">
                <a:ext uri="{FF2B5EF4-FFF2-40B4-BE49-F238E27FC236}">
                  <a16:creationId xmlns:a16="http://schemas.microsoft.com/office/drawing/2014/main" id="{8A3CAAE2-C79D-4A1C-8F7B-0B12DFEAE8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m 223">
                      <a:extLst>
                        <a:ext uri="{FF2B5EF4-FFF2-40B4-BE49-F238E27FC236}">
                          <a16:creationId xmlns:a16="http://schemas.microsoft.com/office/drawing/2014/main" id="{8A3CAAE2-C79D-4A1C-8F7B-0B12DFEAE83C}"/>
                        </a:ext>
                      </a:extLst>
                    </pic:cNvPr>
                    <pic:cNvPicPr>
                      <a:picLocks noChangeAspect="1"/>
                    </pic:cNvPicPr>
                  </pic:nvPicPr>
                  <pic:blipFill rotWithShape="1">
                    <a:blip r:embed="rId32"/>
                    <a:srcRect l="7838" t="36436" r="58368" b="16317"/>
                    <a:stretch/>
                  </pic:blipFill>
                  <pic:spPr>
                    <a:xfrm>
                      <a:off x="0" y="0"/>
                      <a:ext cx="5760085" cy="2646680"/>
                    </a:xfrm>
                    <a:prstGeom prst="rect">
                      <a:avLst/>
                    </a:prstGeom>
                  </pic:spPr>
                </pic:pic>
              </a:graphicData>
            </a:graphic>
          </wp:inline>
        </w:drawing>
      </w:r>
    </w:p>
    <w:p w14:paraId="38C6EF43" w14:textId="7FED1760" w:rsidR="00DB319B" w:rsidRPr="00646F5E" w:rsidRDefault="00DB319B" w:rsidP="002722A9">
      <w:pPr>
        <w:ind w:firstLine="0"/>
        <w:rPr>
          <w:lang w:val="en-US"/>
        </w:rPr>
      </w:pPr>
    </w:p>
    <w:p w14:paraId="45A6BD7A" w14:textId="12628766" w:rsidR="002722A9" w:rsidRPr="00646F5E" w:rsidRDefault="002722A9" w:rsidP="002722A9">
      <w:pPr>
        <w:pStyle w:val="Heading1"/>
        <w:rPr>
          <w:lang w:val="en-US"/>
        </w:rPr>
      </w:pPr>
      <w:bookmarkStart w:id="34" w:name="_Toc21675047"/>
      <w:r w:rsidRPr="00646F5E">
        <w:rPr>
          <w:lang w:val="en-US"/>
        </w:rPr>
        <w:t>BIBLIOGRAFIA</w:t>
      </w:r>
      <w:bookmarkEnd w:id="34"/>
    </w:p>
    <w:p w14:paraId="52C9C5EE" w14:textId="3021EDF5" w:rsidR="00A966F3" w:rsidRPr="00A966F3" w:rsidRDefault="002722A9" w:rsidP="00A966F3">
      <w:pPr>
        <w:widowControl w:val="0"/>
        <w:autoSpaceDE w:val="0"/>
        <w:autoSpaceDN w:val="0"/>
        <w:adjustRightInd w:val="0"/>
        <w:spacing w:after="0"/>
        <w:ind w:left="640" w:hanging="640"/>
        <w:rPr>
          <w:noProof/>
          <w:sz w:val="20"/>
        </w:rPr>
      </w:pPr>
      <w:r w:rsidRPr="00A006BD">
        <w:rPr>
          <w:lang w:val="en-US"/>
        </w:rPr>
        <w:fldChar w:fldCharType="begin" w:fldLock="1"/>
      </w:r>
      <w:r w:rsidRPr="00646F5E">
        <w:rPr>
          <w:lang w:val="en-US"/>
        </w:rPr>
        <w:instrText xml:space="preserve">ADDIN Mendeley Bibliography CSL_BIBLIOGRAPHY </w:instrText>
      </w:r>
      <w:r w:rsidRPr="00A006BD">
        <w:rPr>
          <w:lang w:val="en-US"/>
        </w:rPr>
        <w:fldChar w:fldCharType="separate"/>
      </w:r>
      <w:r w:rsidR="00A966F3" w:rsidRPr="00A966F3">
        <w:rPr>
          <w:noProof/>
          <w:sz w:val="20"/>
        </w:rPr>
        <w:t>[1]</w:t>
      </w:r>
      <w:r w:rsidR="00A966F3" w:rsidRPr="00A966F3">
        <w:rPr>
          <w:noProof/>
          <w:sz w:val="20"/>
        </w:rPr>
        <w:tab/>
        <w:t xml:space="preserve">N. Volpato </w:t>
      </w:r>
      <w:r w:rsidR="00A966F3" w:rsidRPr="00A966F3">
        <w:rPr>
          <w:i/>
          <w:iCs/>
          <w:noProof/>
          <w:sz w:val="20"/>
        </w:rPr>
        <w:t>et al.</w:t>
      </w:r>
      <w:r w:rsidR="00A966F3" w:rsidRPr="00A966F3">
        <w:rPr>
          <w:noProof/>
          <w:sz w:val="20"/>
        </w:rPr>
        <w:t xml:space="preserve">, </w:t>
      </w:r>
      <w:r w:rsidR="00A966F3" w:rsidRPr="00A966F3">
        <w:rPr>
          <w:i/>
          <w:iCs/>
          <w:noProof/>
          <w:sz w:val="20"/>
        </w:rPr>
        <w:t>Manufatura Aditiva - Tecnologias e aplicações da impressão 3D</w:t>
      </w:r>
      <w:r w:rsidR="00A966F3" w:rsidRPr="00A966F3">
        <w:rPr>
          <w:noProof/>
          <w:sz w:val="20"/>
        </w:rPr>
        <w:t>. Blucher, 2017.</w:t>
      </w:r>
    </w:p>
    <w:p w14:paraId="21BB21BD" w14:textId="77777777" w:rsidR="00A966F3" w:rsidRPr="00A966F3" w:rsidRDefault="00A966F3" w:rsidP="00A966F3">
      <w:pPr>
        <w:widowControl w:val="0"/>
        <w:autoSpaceDE w:val="0"/>
        <w:autoSpaceDN w:val="0"/>
        <w:adjustRightInd w:val="0"/>
        <w:spacing w:after="0"/>
        <w:ind w:left="640" w:hanging="640"/>
        <w:rPr>
          <w:noProof/>
          <w:sz w:val="20"/>
        </w:rPr>
      </w:pPr>
      <w:r w:rsidRPr="00A966F3">
        <w:rPr>
          <w:noProof/>
          <w:sz w:val="20"/>
        </w:rPr>
        <w:t>[2]</w:t>
      </w:r>
      <w:r w:rsidRPr="00A966F3">
        <w:rPr>
          <w:noProof/>
          <w:sz w:val="20"/>
        </w:rPr>
        <w:tab/>
        <w:t xml:space="preserve">R. Liu, Z. Wang, T. Sparks, F. Liou, and J. Newkirk, </w:t>
      </w:r>
      <w:r w:rsidRPr="00A966F3">
        <w:rPr>
          <w:i/>
          <w:iCs/>
          <w:noProof/>
          <w:sz w:val="20"/>
        </w:rPr>
        <w:t>Aerospace applications of laser additive manufacturing</w:t>
      </w:r>
      <w:r w:rsidRPr="00A966F3">
        <w:rPr>
          <w:noProof/>
          <w:sz w:val="20"/>
        </w:rPr>
        <w:t>. Elsevier Ltd, 2016.</w:t>
      </w:r>
    </w:p>
    <w:p w14:paraId="230A272E" w14:textId="77777777" w:rsidR="00A966F3" w:rsidRPr="00A966F3" w:rsidRDefault="00A966F3" w:rsidP="00A966F3">
      <w:pPr>
        <w:widowControl w:val="0"/>
        <w:autoSpaceDE w:val="0"/>
        <w:autoSpaceDN w:val="0"/>
        <w:adjustRightInd w:val="0"/>
        <w:spacing w:after="0"/>
        <w:ind w:left="640" w:hanging="640"/>
        <w:rPr>
          <w:noProof/>
          <w:sz w:val="20"/>
        </w:rPr>
      </w:pPr>
      <w:r w:rsidRPr="00A966F3">
        <w:rPr>
          <w:noProof/>
          <w:sz w:val="20"/>
        </w:rPr>
        <w:t>[3]</w:t>
      </w:r>
      <w:r w:rsidRPr="00A966F3">
        <w:rPr>
          <w:noProof/>
          <w:sz w:val="20"/>
        </w:rPr>
        <w:tab/>
        <w:t xml:space="preserve">J. Schmelzle, E. V. Kline, C. J. Dickman, E. W. Reutzel, G. Jones, and T. W. Simpson, “(Re)Designing for Part Consolidation: Understanding the Challenges of Metal Additive Manufacturing,” </w:t>
      </w:r>
      <w:r w:rsidRPr="00A966F3">
        <w:rPr>
          <w:i/>
          <w:iCs/>
          <w:noProof/>
          <w:sz w:val="20"/>
        </w:rPr>
        <w:t>J. Mech. Des. Trans. ASME</w:t>
      </w:r>
      <w:r w:rsidRPr="00A966F3">
        <w:rPr>
          <w:noProof/>
          <w:sz w:val="20"/>
        </w:rPr>
        <w:t>, vol. 137, no. 11, pp. 1–12, 2015.</w:t>
      </w:r>
    </w:p>
    <w:p w14:paraId="578DC92E" w14:textId="77777777" w:rsidR="00A966F3" w:rsidRPr="00A966F3" w:rsidRDefault="00A966F3" w:rsidP="00A966F3">
      <w:pPr>
        <w:widowControl w:val="0"/>
        <w:autoSpaceDE w:val="0"/>
        <w:autoSpaceDN w:val="0"/>
        <w:adjustRightInd w:val="0"/>
        <w:spacing w:after="0"/>
        <w:ind w:left="640" w:hanging="640"/>
        <w:rPr>
          <w:noProof/>
          <w:sz w:val="20"/>
        </w:rPr>
      </w:pPr>
      <w:r w:rsidRPr="00A966F3">
        <w:rPr>
          <w:noProof/>
          <w:sz w:val="20"/>
        </w:rPr>
        <w:t>[4]</w:t>
      </w:r>
      <w:r w:rsidRPr="00A966F3">
        <w:rPr>
          <w:noProof/>
          <w:sz w:val="20"/>
        </w:rPr>
        <w:tab/>
        <w:t xml:space="preserve">A. Saboori, A. Aversa, G. Marchese, S. Biamino, M. Lombardi, and P. Fino, “Application of Directed Energy Deposition-Based Additive Manufacturing in Repair,” </w:t>
      </w:r>
      <w:r w:rsidRPr="00A966F3">
        <w:rPr>
          <w:i/>
          <w:iCs/>
          <w:noProof/>
          <w:sz w:val="20"/>
        </w:rPr>
        <w:t>Appl. Sci.</w:t>
      </w:r>
      <w:r w:rsidRPr="00A966F3">
        <w:rPr>
          <w:noProof/>
          <w:sz w:val="20"/>
        </w:rPr>
        <w:t>, vol. 9, no. 16, p. 3316, 2019.</w:t>
      </w:r>
    </w:p>
    <w:p w14:paraId="756BCFC3" w14:textId="77777777" w:rsidR="00A966F3" w:rsidRPr="00A966F3" w:rsidRDefault="00A966F3" w:rsidP="00A966F3">
      <w:pPr>
        <w:widowControl w:val="0"/>
        <w:autoSpaceDE w:val="0"/>
        <w:autoSpaceDN w:val="0"/>
        <w:adjustRightInd w:val="0"/>
        <w:spacing w:after="0"/>
        <w:ind w:left="640" w:hanging="640"/>
        <w:rPr>
          <w:noProof/>
          <w:sz w:val="20"/>
        </w:rPr>
      </w:pPr>
      <w:r w:rsidRPr="00A966F3">
        <w:rPr>
          <w:noProof/>
          <w:sz w:val="20"/>
        </w:rPr>
        <w:t>[5]</w:t>
      </w:r>
      <w:r w:rsidRPr="00A966F3">
        <w:rPr>
          <w:noProof/>
          <w:sz w:val="20"/>
        </w:rPr>
        <w:tab/>
        <w:t xml:space="preserve">C.-J. Bae, A. B. Diggs, and A. Ramachandran, </w:t>
      </w:r>
      <w:r w:rsidRPr="00A966F3">
        <w:rPr>
          <w:i/>
          <w:iCs/>
          <w:noProof/>
          <w:sz w:val="20"/>
        </w:rPr>
        <w:t>Quantification and certification of additive manufacturing materials and processes</w:t>
      </w:r>
      <w:r w:rsidRPr="00A966F3">
        <w:rPr>
          <w:noProof/>
          <w:sz w:val="20"/>
        </w:rPr>
        <w:t>. Elsevier Inc., 2018.</w:t>
      </w:r>
    </w:p>
    <w:p w14:paraId="440E54D1" w14:textId="77777777" w:rsidR="00A966F3" w:rsidRPr="00A966F3" w:rsidRDefault="00A966F3" w:rsidP="00A966F3">
      <w:pPr>
        <w:widowControl w:val="0"/>
        <w:autoSpaceDE w:val="0"/>
        <w:autoSpaceDN w:val="0"/>
        <w:adjustRightInd w:val="0"/>
        <w:spacing w:after="0"/>
        <w:ind w:left="640" w:hanging="640"/>
        <w:rPr>
          <w:noProof/>
          <w:sz w:val="20"/>
        </w:rPr>
      </w:pPr>
      <w:r w:rsidRPr="00A966F3">
        <w:rPr>
          <w:noProof/>
          <w:sz w:val="20"/>
        </w:rPr>
        <w:t>[6]</w:t>
      </w:r>
      <w:r w:rsidRPr="00A966F3">
        <w:rPr>
          <w:noProof/>
          <w:sz w:val="20"/>
        </w:rPr>
        <w:tab/>
        <w:t>ISO and ASTM, “ISO/ASTM 52900:2015(E) - Standard Terminology for Additive Manufacturing – General Principles – Terminology,” vol. i, pp. 1–9, 2019.</w:t>
      </w:r>
    </w:p>
    <w:p w14:paraId="74D89BD5" w14:textId="77777777" w:rsidR="00A966F3" w:rsidRPr="00A966F3" w:rsidRDefault="00A966F3" w:rsidP="00A966F3">
      <w:pPr>
        <w:widowControl w:val="0"/>
        <w:autoSpaceDE w:val="0"/>
        <w:autoSpaceDN w:val="0"/>
        <w:adjustRightInd w:val="0"/>
        <w:spacing w:after="0"/>
        <w:ind w:left="640" w:hanging="640"/>
        <w:rPr>
          <w:noProof/>
          <w:sz w:val="20"/>
        </w:rPr>
      </w:pPr>
      <w:r w:rsidRPr="00A966F3">
        <w:rPr>
          <w:noProof/>
          <w:sz w:val="20"/>
        </w:rPr>
        <w:t>[7]</w:t>
      </w:r>
      <w:r w:rsidRPr="00A966F3">
        <w:rPr>
          <w:noProof/>
          <w:sz w:val="20"/>
        </w:rPr>
        <w:tab/>
        <w:t xml:space="preserve">T. DebRoy </w:t>
      </w:r>
      <w:r w:rsidRPr="00A966F3">
        <w:rPr>
          <w:i/>
          <w:iCs/>
          <w:noProof/>
          <w:sz w:val="20"/>
        </w:rPr>
        <w:t>et al.</w:t>
      </w:r>
      <w:r w:rsidRPr="00A966F3">
        <w:rPr>
          <w:noProof/>
          <w:sz w:val="20"/>
        </w:rPr>
        <w:t xml:space="preserve">, “Additive manufacturing of metallic components – Process, structure and properties,” </w:t>
      </w:r>
      <w:r w:rsidRPr="00A966F3">
        <w:rPr>
          <w:i/>
          <w:iCs/>
          <w:noProof/>
          <w:sz w:val="20"/>
        </w:rPr>
        <w:t>Prog. Mater. Sci.</w:t>
      </w:r>
      <w:r w:rsidRPr="00A966F3">
        <w:rPr>
          <w:noProof/>
          <w:sz w:val="20"/>
        </w:rPr>
        <w:t>, vol. 92, pp. 112–224, 2017.</w:t>
      </w:r>
    </w:p>
    <w:p w14:paraId="34DF2647" w14:textId="77777777" w:rsidR="00A966F3" w:rsidRPr="00A966F3" w:rsidRDefault="00A966F3" w:rsidP="00A966F3">
      <w:pPr>
        <w:widowControl w:val="0"/>
        <w:autoSpaceDE w:val="0"/>
        <w:autoSpaceDN w:val="0"/>
        <w:adjustRightInd w:val="0"/>
        <w:spacing w:after="0"/>
        <w:ind w:left="640" w:hanging="640"/>
        <w:rPr>
          <w:noProof/>
          <w:sz w:val="20"/>
        </w:rPr>
      </w:pPr>
      <w:r w:rsidRPr="00A966F3">
        <w:rPr>
          <w:noProof/>
          <w:sz w:val="20"/>
        </w:rPr>
        <w:t>[8]</w:t>
      </w:r>
      <w:r w:rsidRPr="00A966F3">
        <w:rPr>
          <w:noProof/>
          <w:sz w:val="20"/>
        </w:rPr>
        <w:tab/>
        <w:t xml:space="preserve">D. K. Kim, W. Woo, E. Y. Kim, and S. H. Choi, “Microstructure and mechanical characteristics of multi-layered materials composed of 316L stainless steel and ferritic steel produced by direct energy deposition,” </w:t>
      </w:r>
      <w:r w:rsidRPr="00A966F3">
        <w:rPr>
          <w:i/>
          <w:iCs/>
          <w:noProof/>
          <w:sz w:val="20"/>
        </w:rPr>
        <w:t>J. Alloys Compd.</w:t>
      </w:r>
      <w:r w:rsidRPr="00A966F3">
        <w:rPr>
          <w:noProof/>
          <w:sz w:val="20"/>
        </w:rPr>
        <w:t>, vol. 774, pp. 896–907, 2019.</w:t>
      </w:r>
    </w:p>
    <w:p w14:paraId="6FCC3AD8" w14:textId="77777777" w:rsidR="00A966F3" w:rsidRPr="00A966F3" w:rsidRDefault="00A966F3" w:rsidP="00A966F3">
      <w:pPr>
        <w:widowControl w:val="0"/>
        <w:autoSpaceDE w:val="0"/>
        <w:autoSpaceDN w:val="0"/>
        <w:adjustRightInd w:val="0"/>
        <w:spacing w:after="0"/>
        <w:ind w:left="640" w:hanging="640"/>
        <w:rPr>
          <w:noProof/>
          <w:sz w:val="20"/>
        </w:rPr>
      </w:pPr>
      <w:r w:rsidRPr="00A966F3">
        <w:rPr>
          <w:noProof/>
          <w:sz w:val="20"/>
        </w:rPr>
        <w:t>[9]</w:t>
      </w:r>
      <w:r w:rsidRPr="00A966F3">
        <w:rPr>
          <w:noProof/>
          <w:sz w:val="20"/>
        </w:rPr>
        <w:tab/>
        <w:t>D. L. Bourell, M. C. . Leu, and D. W. Rosen, “Roadmap for Additive Manufacturing: Identifying the Future of Freeform Processing,” 2009.</w:t>
      </w:r>
    </w:p>
    <w:p w14:paraId="08FA747F" w14:textId="77777777" w:rsidR="00A966F3" w:rsidRPr="00A966F3" w:rsidRDefault="00A966F3" w:rsidP="00A966F3">
      <w:pPr>
        <w:widowControl w:val="0"/>
        <w:autoSpaceDE w:val="0"/>
        <w:autoSpaceDN w:val="0"/>
        <w:adjustRightInd w:val="0"/>
        <w:spacing w:after="0"/>
        <w:ind w:left="640" w:hanging="640"/>
        <w:rPr>
          <w:noProof/>
          <w:sz w:val="20"/>
        </w:rPr>
      </w:pPr>
      <w:r w:rsidRPr="00A966F3">
        <w:rPr>
          <w:noProof/>
          <w:sz w:val="20"/>
        </w:rPr>
        <w:t>[10]</w:t>
      </w:r>
      <w:r w:rsidRPr="00A966F3">
        <w:rPr>
          <w:noProof/>
          <w:sz w:val="20"/>
        </w:rPr>
        <w:tab/>
        <w:t xml:space="preserve">M. Ashby, </w:t>
      </w:r>
      <w:r w:rsidRPr="00A966F3">
        <w:rPr>
          <w:i/>
          <w:iCs/>
          <w:noProof/>
          <w:sz w:val="20"/>
        </w:rPr>
        <w:t>Materials selection in mechanical design: Fourth edition</w:t>
      </w:r>
      <w:r w:rsidRPr="00A966F3">
        <w:rPr>
          <w:noProof/>
          <w:sz w:val="20"/>
        </w:rPr>
        <w:t>, vol. 9780080952. 2011.</w:t>
      </w:r>
    </w:p>
    <w:p w14:paraId="0B53E1B7" w14:textId="77777777" w:rsidR="00A966F3" w:rsidRPr="00A966F3" w:rsidRDefault="00A966F3" w:rsidP="00A966F3">
      <w:pPr>
        <w:widowControl w:val="0"/>
        <w:autoSpaceDE w:val="0"/>
        <w:autoSpaceDN w:val="0"/>
        <w:adjustRightInd w:val="0"/>
        <w:spacing w:after="0"/>
        <w:ind w:left="640" w:hanging="640"/>
        <w:rPr>
          <w:noProof/>
          <w:sz w:val="20"/>
        </w:rPr>
      </w:pPr>
      <w:r w:rsidRPr="00A966F3">
        <w:rPr>
          <w:noProof/>
          <w:sz w:val="20"/>
        </w:rPr>
        <w:t>[11]</w:t>
      </w:r>
      <w:r w:rsidRPr="00A966F3">
        <w:rPr>
          <w:noProof/>
          <w:sz w:val="20"/>
        </w:rPr>
        <w:tab/>
        <w:t xml:space="preserve">D. L. Bourell, D. W. Rosen, and M. C. Leu, “The roadmap for additive manufacturing and its impact,” </w:t>
      </w:r>
      <w:r w:rsidRPr="00A966F3">
        <w:rPr>
          <w:i/>
          <w:iCs/>
          <w:noProof/>
          <w:sz w:val="20"/>
        </w:rPr>
        <w:t>3D Print. Addit. Manuf.</w:t>
      </w:r>
      <w:r w:rsidRPr="00A966F3">
        <w:rPr>
          <w:noProof/>
          <w:sz w:val="20"/>
        </w:rPr>
        <w:t>, vol. 1, no. 1, pp. 6–9, 2014.</w:t>
      </w:r>
    </w:p>
    <w:p w14:paraId="2C06D816" w14:textId="77777777" w:rsidR="00A966F3" w:rsidRPr="00A966F3" w:rsidRDefault="00A966F3" w:rsidP="00A966F3">
      <w:pPr>
        <w:widowControl w:val="0"/>
        <w:autoSpaceDE w:val="0"/>
        <w:autoSpaceDN w:val="0"/>
        <w:adjustRightInd w:val="0"/>
        <w:spacing w:after="0"/>
        <w:ind w:left="640" w:hanging="640"/>
        <w:rPr>
          <w:noProof/>
          <w:sz w:val="20"/>
        </w:rPr>
      </w:pPr>
      <w:r w:rsidRPr="00A966F3">
        <w:rPr>
          <w:noProof/>
          <w:sz w:val="20"/>
        </w:rPr>
        <w:lastRenderedPageBreak/>
        <w:t>[12]</w:t>
      </w:r>
      <w:r w:rsidRPr="00A966F3">
        <w:rPr>
          <w:noProof/>
          <w:sz w:val="20"/>
        </w:rPr>
        <w:tab/>
        <w:t xml:space="preserve">I. Gibson, D. Rosen, and B. Stucker, </w:t>
      </w:r>
      <w:r w:rsidRPr="00A966F3">
        <w:rPr>
          <w:i/>
          <w:iCs/>
          <w:noProof/>
          <w:sz w:val="20"/>
        </w:rPr>
        <w:t>Additive manufacturing technologies: 3D printing, rapid prototyping, and direct digital manufacturing, second edition</w:t>
      </w:r>
      <w:r w:rsidRPr="00A966F3">
        <w:rPr>
          <w:noProof/>
          <w:sz w:val="20"/>
        </w:rPr>
        <w:t>. 2015.</w:t>
      </w:r>
    </w:p>
    <w:p w14:paraId="1D9C9D16" w14:textId="77777777" w:rsidR="00A966F3" w:rsidRPr="00A966F3" w:rsidRDefault="00A966F3" w:rsidP="00A966F3">
      <w:pPr>
        <w:widowControl w:val="0"/>
        <w:autoSpaceDE w:val="0"/>
        <w:autoSpaceDN w:val="0"/>
        <w:adjustRightInd w:val="0"/>
        <w:spacing w:after="0"/>
        <w:ind w:left="640" w:hanging="640"/>
        <w:rPr>
          <w:noProof/>
          <w:sz w:val="20"/>
        </w:rPr>
      </w:pPr>
      <w:r w:rsidRPr="00A966F3">
        <w:rPr>
          <w:noProof/>
          <w:sz w:val="20"/>
        </w:rPr>
        <w:t>[13]</w:t>
      </w:r>
      <w:r w:rsidRPr="00A966F3">
        <w:rPr>
          <w:noProof/>
          <w:sz w:val="20"/>
        </w:rPr>
        <w:tab/>
        <w:t xml:space="preserve">D. Herzog, V. Seyda, E. Wycisk, and C. Emmelmann, “Additive manufacturing of metals,” </w:t>
      </w:r>
      <w:r w:rsidRPr="00A966F3">
        <w:rPr>
          <w:i/>
          <w:iCs/>
          <w:noProof/>
          <w:sz w:val="20"/>
        </w:rPr>
        <w:t>Acta Mater.</w:t>
      </w:r>
      <w:r w:rsidRPr="00A966F3">
        <w:rPr>
          <w:noProof/>
          <w:sz w:val="20"/>
        </w:rPr>
        <w:t>, vol. 117, pp. 371–392, 2016.</w:t>
      </w:r>
    </w:p>
    <w:p w14:paraId="1C430759" w14:textId="77777777" w:rsidR="00A966F3" w:rsidRPr="00A966F3" w:rsidRDefault="00A966F3" w:rsidP="00A966F3">
      <w:pPr>
        <w:widowControl w:val="0"/>
        <w:autoSpaceDE w:val="0"/>
        <w:autoSpaceDN w:val="0"/>
        <w:adjustRightInd w:val="0"/>
        <w:spacing w:after="0"/>
        <w:ind w:left="640" w:hanging="640"/>
        <w:rPr>
          <w:noProof/>
          <w:sz w:val="20"/>
        </w:rPr>
      </w:pPr>
      <w:r w:rsidRPr="00A966F3">
        <w:rPr>
          <w:noProof/>
          <w:sz w:val="20"/>
        </w:rPr>
        <w:t>[14]</w:t>
      </w:r>
      <w:r w:rsidRPr="00A966F3">
        <w:rPr>
          <w:noProof/>
          <w:sz w:val="20"/>
        </w:rPr>
        <w:tab/>
        <w:t xml:space="preserve">T. Caffrey and T. Wohlers, “Additive manufacturing state of the industry,” </w:t>
      </w:r>
      <w:r w:rsidRPr="00A966F3">
        <w:rPr>
          <w:i/>
          <w:iCs/>
          <w:noProof/>
          <w:sz w:val="20"/>
        </w:rPr>
        <w:t>Manuf. Eng.</w:t>
      </w:r>
      <w:r w:rsidRPr="00A966F3">
        <w:rPr>
          <w:noProof/>
          <w:sz w:val="20"/>
        </w:rPr>
        <w:t>, 2015.</w:t>
      </w:r>
    </w:p>
    <w:p w14:paraId="527D9734" w14:textId="77777777" w:rsidR="00A966F3" w:rsidRPr="00A966F3" w:rsidRDefault="00A966F3" w:rsidP="00A966F3">
      <w:pPr>
        <w:widowControl w:val="0"/>
        <w:autoSpaceDE w:val="0"/>
        <w:autoSpaceDN w:val="0"/>
        <w:adjustRightInd w:val="0"/>
        <w:spacing w:after="0"/>
        <w:ind w:left="640" w:hanging="640"/>
        <w:rPr>
          <w:noProof/>
          <w:sz w:val="20"/>
        </w:rPr>
      </w:pPr>
      <w:r w:rsidRPr="00A966F3">
        <w:rPr>
          <w:noProof/>
          <w:sz w:val="20"/>
        </w:rPr>
        <w:t>[15]</w:t>
      </w:r>
      <w:r w:rsidRPr="00A966F3">
        <w:rPr>
          <w:noProof/>
          <w:sz w:val="20"/>
        </w:rPr>
        <w:tab/>
        <w:t>ASTM and ISO, “F3187 − 16: Standard Guide for Directed Energy Deposition of Metals 1,” pp. 1–22, 2019.</w:t>
      </w:r>
    </w:p>
    <w:p w14:paraId="371E96BC" w14:textId="77777777" w:rsidR="00A966F3" w:rsidRPr="00A966F3" w:rsidRDefault="00A966F3" w:rsidP="00A966F3">
      <w:pPr>
        <w:widowControl w:val="0"/>
        <w:autoSpaceDE w:val="0"/>
        <w:autoSpaceDN w:val="0"/>
        <w:adjustRightInd w:val="0"/>
        <w:spacing w:after="0"/>
        <w:ind w:left="640" w:hanging="640"/>
        <w:rPr>
          <w:noProof/>
          <w:sz w:val="20"/>
        </w:rPr>
      </w:pPr>
      <w:r w:rsidRPr="00A966F3">
        <w:rPr>
          <w:noProof/>
          <w:sz w:val="20"/>
        </w:rPr>
        <w:t>[16]</w:t>
      </w:r>
      <w:r w:rsidRPr="00A966F3">
        <w:rPr>
          <w:noProof/>
          <w:sz w:val="20"/>
        </w:rPr>
        <w:tab/>
        <w:t xml:space="preserve">A. Dass and A. Moridi, “State of the Art in Directed Energy Deposition: From Additive Manufacturing to Materials Design,” </w:t>
      </w:r>
      <w:r w:rsidRPr="00A966F3">
        <w:rPr>
          <w:i/>
          <w:iCs/>
          <w:noProof/>
          <w:sz w:val="20"/>
        </w:rPr>
        <w:t>Coatings</w:t>
      </w:r>
      <w:r w:rsidRPr="00A966F3">
        <w:rPr>
          <w:noProof/>
          <w:sz w:val="20"/>
        </w:rPr>
        <w:t>, 2019.</w:t>
      </w:r>
    </w:p>
    <w:p w14:paraId="2B8972E7" w14:textId="77777777" w:rsidR="00A966F3" w:rsidRPr="00A966F3" w:rsidRDefault="00A966F3" w:rsidP="00A966F3">
      <w:pPr>
        <w:widowControl w:val="0"/>
        <w:autoSpaceDE w:val="0"/>
        <w:autoSpaceDN w:val="0"/>
        <w:adjustRightInd w:val="0"/>
        <w:spacing w:after="0"/>
        <w:ind w:left="640" w:hanging="640"/>
        <w:rPr>
          <w:noProof/>
          <w:sz w:val="20"/>
        </w:rPr>
      </w:pPr>
      <w:r w:rsidRPr="00A966F3">
        <w:rPr>
          <w:noProof/>
          <w:sz w:val="20"/>
        </w:rPr>
        <w:t>[17]</w:t>
      </w:r>
      <w:r w:rsidRPr="00A966F3">
        <w:rPr>
          <w:noProof/>
          <w:sz w:val="20"/>
        </w:rPr>
        <w:tab/>
        <w:t xml:space="preserve">B. Wu </w:t>
      </w:r>
      <w:r w:rsidRPr="00A966F3">
        <w:rPr>
          <w:i/>
          <w:iCs/>
          <w:noProof/>
          <w:sz w:val="20"/>
        </w:rPr>
        <w:t>et al.</w:t>
      </w:r>
      <w:r w:rsidRPr="00A966F3">
        <w:rPr>
          <w:noProof/>
          <w:sz w:val="20"/>
        </w:rPr>
        <w:t xml:space="preserve">, “A review of the wire arc additive manufacturing of metals: properties, defects and quality improvement,” </w:t>
      </w:r>
      <w:r w:rsidRPr="00A966F3">
        <w:rPr>
          <w:i/>
          <w:iCs/>
          <w:noProof/>
          <w:sz w:val="20"/>
        </w:rPr>
        <w:t>J. Manuf. Process.</w:t>
      </w:r>
      <w:r w:rsidRPr="00A966F3">
        <w:rPr>
          <w:noProof/>
          <w:sz w:val="20"/>
        </w:rPr>
        <w:t>, vol. 35, no. August, pp. 127–139, 2018.</w:t>
      </w:r>
    </w:p>
    <w:p w14:paraId="5309E221" w14:textId="77777777" w:rsidR="00A966F3" w:rsidRPr="00A966F3" w:rsidRDefault="00A966F3" w:rsidP="00A966F3">
      <w:pPr>
        <w:widowControl w:val="0"/>
        <w:autoSpaceDE w:val="0"/>
        <w:autoSpaceDN w:val="0"/>
        <w:adjustRightInd w:val="0"/>
        <w:spacing w:after="0"/>
        <w:ind w:left="640" w:hanging="640"/>
        <w:rPr>
          <w:noProof/>
          <w:sz w:val="20"/>
        </w:rPr>
      </w:pPr>
      <w:r w:rsidRPr="00A966F3">
        <w:rPr>
          <w:noProof/>
          <w:sz w:val="20"/>
        </w:rPr>
        <w:t>[18]</w:t>
      </w:r>
      <w:r w:rsidRPr="00A966F3">
        <w:rPr>
          <w:noProof/>
          <w:sz w:val="20"/>
        </w:rPr>
        <w:tab/>
        <w:t xml:space="preserve">M. Karen, “Electron Beam Freeform Fabrication for Cost Effective Near-Net Shape Manufacturing,” </w:t>
      </w:r>
      <w:r w:rsidRPr="00A966F3">
        <w:rPr>
          <w:i/>
          <w:iCs/>
          <w:noProof/>
          <w:sz w:val="20"/>
        </w:rPr>
        <w:t>NASA Tech. Memo.</w:t>
      </w:r>
      <w:r w:rsidRPr="00A966F3">
        <w:rPr>
          <w:noProof/>
          <w:sz w:val="20"/>
        </w:rPr>
        <w:t>, p. 214284, 2006.</w:t>
      </w:r>
    </w:p>
    <w:p w14:paraId="3D350081" w14:textId="77777777" w:rsidR="00A966F3" w:rsidRPr="00A966F3" w:rsidRDefault="00A966F3" w:rsidP="00A966F3">
      <w:pPr>
        <w:widowControl w:val="0"/>
        <w:autoSpaceDE w:val="0"/>
        <w:autoSpaceDN w:val="0"/>
        <w:adjustRightInd w:val="0"/>
        <w:spacing w:after="0"/>
        <w:ind w:left="640" w:hanging="640"/>
        <w:rPr>
          <w:noProof/>
          <w:sz w:val="20"/>
        </w:rPr>
      </w:pPr>
      <w:r w:rsidRPr="00A966F3">
        <w:rPr>
          <w:noProof/>
          <w:sz w:val="20"/>
        </w:rPr>
        <w:t>[19]</w:t>
      </w:r>
      <w:r w:rsidRPr="00A966F3">
        <w:rPr>
          <w:noProof/>
          <w:sz w:val="20"/>
        </w:rPr>
        <w:tab/>
        <w:t xml:space="preserve">D. D. Gu, W. Meiners, K. Wissenbach, and R. Poprawe, “Laser additive manufacturing of metallic components: materials, processes and mechanisms,” </w:t>
      </w:r>
      <w:r w:rsidRPr="00A966F3">
        <w:rPr>
          <w:i/>
          <w:iCs/>
          <w:noProof/>
          <w:sz w:val="20"/>
        </w:rPr>
        <w:t>Int. Mater. Rev.</w:t>
      </w:r>
      <w:r w:rsidRPr="00A966F3">
        <w:rPr>
          <w:noProof/>
          <w:sz w:val="20"/>
        </w:rPr>
        <w:t>, vol. 57, no. 3, pp. 133–164, May 2012.</w:t>
      </w:r>
    </w:p>
    <w:p w14:paraId="356119A6" w14:textId="77777777" w:rsidR="00A966F3" w:rsidRPr="00A966F3" w:rsidRDefault="00A966F3" w:rsidP="00A966F3">
      <w:pPr>
        <w:widowControl w:val="0"/>
        <w:autoSpaceDE w:val="0"/>
        <w:autoSpaceDN w:val="0"/>
        <w:adjustRightInd w:val="0"/>
        <w:spacing w:after="0"/>
        <w:ind w:left="640" w:hanging="640"/>
        <w:rPr>
          <w:noProof/>
          <w:sz w:val="20"/>
        </w:rPr>
      </w:pPr>
      <w:r w:rsidRPr="00A966F3">
        <w:rPr>
          <w:noProof/>
          <w:sz w:val="20"/>
        </w:rPr>
        <w:t>[20]</w:t>
      </w:r>
      <w:r w:rsidRPr="00A966F3">
        <w:rPr>
          <w:noProof/>
          <w:sz w:val="20"/>
        </w:rPr>
        <w:tab/>
        <w:t xml:space="preserve">D. V. Kotoban and I. V. Shishkovsky, “Experimental study of conditions for the 3D laser cladding of nickel aluminide,” </w:t>
      </w:r>
      <w:r w:rsidRPr="00A966F3">
        <w:rPr>
          <w:i/>
          <w:iCs/>
          <w:noProof/>
          <w:sz w:val="20"/>
        </w:rPr>
        <w:t>Bull. Russ. Acad. Sci. Phys.</w:t>
      </w:r>
      <w:r w:rsidRPr="00A966F3">
        <w:rPr>
          <w:noProof/>
          <w:sz w:val="20"/>
        </w:rPr>
        <w:t>, vol. 80, no. 8, pp. 1003–1006, 2016.</w:t>
      </w:r>
    </w:p>
    <w:p w14:paraId="6921C567" w14:textId="77777777" w:rsidR="00A966F3" w:rsidRPr="00A966F3" w:rsidRDefault="00A966F3" w:rsidP="00A966F3">
      <w:pPr>
        <w:widowControl w:val="0"/>
        <w:autoSpaceDE w:val="0"/>
        <w:autoSpaceDN w:val="0"/>
        <w:adjustRightInd w:val="0"/>
        <w:spacing w:after="0"/>
        <w:ind w:left="640" w:hanging="640"/>
        <w:rPr>
          <w:noProof/>
          <w:sz w:val="20"/>
        </w:rPr>
      </w:pPr>
      <w:r w:rsidRPr="00A966F3">
        <w:rPr>
          <w:noProof/>
          <w:sz w:val="20"/>
        </w:rPr>
        <w:t>[21]</w:t>
      </w:r>
      <w:r w:rsidRPr="00A966F3">
        <w:rPr>
          <w:noProof/>
          <w:sz w:val="20"/>
        </w:rPr>
        <w:tab/>
        <w:t xml:space="preserve">C. B. Hitz, J. Ewing, and J. Hecht, </w:t>
      </w:r>
      <w:r w:rsidRPr="00A966F3">
        <w:rPr>
          <w:i/>
          <w:iCs/>
          <w:noProof/>
          <w:sz w:val="20"/>
        </w:rPr>
        <w:t>Introduction to Laser Technology</w:t>
      </w:r>
      <w:r w:rsidRPr="00A966F3">
        <w:rPr>
          <w:noProof/>
          <w:sz w:val="20"/>
        </w:rPr>
        <w:t>. 2012.</w:t>
      </w:r>
    </w:p>
    <w:p w14:paraId="4F9EE0ED" w14:textId="77777777" w:rsidR="00A966F3" w:rsidRPr="00A966F3" w:rsidRDefault="00A966F3" w:rsidP="00A966F3">
      <w:pPr>
        <w:widowControl w:val="0"/>
        <w:autoSpaceDE w:val="0"/>
        <w:autoSpaceDN w:val="0"/>
        <w:adjustRightInd w:val="0"/>
        <w:spacing w:after="0"/>
        <w:ind w:left="640" w:hanging="640"/>
        <w:rPr>
          <w:noProof/>
          <w:sz w:val="20"/>
        </w:rPr>
      </w:pPr>
      <w:r w:rsidRPr="00A966F3">
        <w:rPr>
          <w:noProof/>
          <w:sz w:val="20"/>
        </w:rPr>
        <w:t>[22]</w:t>
      </w:r>
      <w:r w:rsidRPr="00A966F3">
        <w:rPr>
          <w:noProof/>
          <w:sz w:val="20"/>
        </w:rPr>
        <w:tab/>
        <w:t xml:space="preserve">R. Poprawe, K. Boucke, and D. Hoffman, </w:t>
      </w:r>
      <w:r w:rsidRPr="00A966F3">
        <w:rPr>
          <w:i/>
          <w:iCs/>
          <w:noProof/>
          <w:sz w:val="20"/>
        </w:rPr>
        <w:t>Tailored Light 1</w:t>
      </w:r>
      <w:r w:rsidRPr="00A966F3">
        <w:rPr>
          <w:noProof/>
          <w:sz w:val="20"/>
        </w:rPr>
        <w:t>. 2018.</w:t>
      </w:r>
    </w:p>
    <w:p w14:paraId="1D27BC24" w14:textId="77777777" w:rsidR="00A966F3" w:rsidRPr="00A966F3" w:rsidRDefault="00A966F3" w:rsidP="00A966F3">
      <w:pPr>
        <w:widowControl w:val="0"/>
        <w:autoSpaceDE w:val="0"/>
        <w:autoSpaceDN w:val="0"/>
        <w:adjustRightInd w:val="0"/>
        <w:spacing w:after="0"/>
        <w:ind w:left="640" w:hanging="640"/>
        <w:rPr>
          <w:noProof/>
          <w:sz w:val="20"/>
        </w:rPr>
      </w:pPr>
      <w:r w:rsidRPr="00A966F3">
        <w:rPr>
          <w:noProof/>
          <w:sz w:val="20"/>
        </w:rPr>
        <w:t>[23]</w:t>
      </w:r>
      <w:r w:rsidRPr="00A966F3">
        <w:rPr>
          <w:noProof/>
          <w:sz w:val="20"/>
        </w:rPr>
        <w:tab/>
        <w:t xml:space="preserve">R. Poprawe, </w:t>
      </w:r>
      <w:r w:rsidRPr="00A966F3">
        <w:rPr>
          <w:i/>
          <w:iCs/>
          <w:noProof/>
          <w:sz w:val="20"/>
        </w:rPr>
        <w:t>Tailored Light 2 Laser Application Technology</w:t>
      </w:r>
      <w:r w:rsidRPr="00A966F3">
        <w:rPr>
          <w:noProof/>
          <w:sz w:val="20"/>
        </w:rPr>
        <w:t>. 2016.</w:t>
      </w:r>
    </w:p>
    <w:p w14:paraId="186974F7" w14:textId="77777777" w:rsidR="00A966F3" w:rsidRPr="00A966F3" w:rsidRDefault="00A966F3" w:rsidP="00A966F3">
      <w:pPr>
        <w:widowControl w:val="0"/>
        <w:autoSpaceDE w:val="0"/>
        <w:autoSpaceDN w:val="0"/>
        <w:adjustRightInd w:val="0"/>
        <w:spacing w:after="0"/>
        <w:ind w:left="640" w:hanging="640"/>
        <w:rPr>
          <w:noProof/>
          <w:sz w:val="20"/>
        </w:rPr>
      </w:pPr>
      <w:r w:rsidRPr="00A966F3">
        <w:rPr>
          <w:noProof/>
          <w:sz w:val="20"/>
        </w:rPr>
        <w:t>[24]</w:t>
      </w:r>
      <w:r w:rsidRPr="00A966F3">
        <w:rPr>
          <w:noProof/>
          <w:sz w:val="20"/>
        </w:rPr>
        <w:tab/>
        <w:t xml:space="preserve">G. Herziger and H. Weber, </w:t>
      </w:r>
      <w:r w:rsidRPr="00A966F3">
        <w:rPr>
          <w:i/>
          <w:iCs/>
          <w:noProof/>
          <w:sz w:val="20"/>
        </w:rPr>
        <w:t>Laser in Technik und Forschung</w:t>
      </w:r>
      <w:r w:rsidRPr="00A966F3">
        <w:rPr>
          <w:noProof/>
          <w:sz w:val="20"/>
        </w:rPr>
        <w:t>. 1998.</w:t>
      </w:r>
    </w:p>
    <w:p w14:paraId="20B8F0F0" w14:textId="77777777" w:rsidR="00A966F3" w:rsidRPr="00A966F3" w:rsidRDefault="00A966F3" w:rsidP="00A966F3">
      <w:pPr>
        <w:widowControl w:val="0"/>
        <w:autoSpaceDE w:val="0"/>
        <w:autoSpaceDN w:val="0"/>
        <w:adjustRightInd w:val="0"/>
        <w:spacing w:after="0"/>
        <w:ind w:left="640" w:hanging="640"/>
        <w:rPr>
          <w:noProof/>
          <w:sz w:val="20"/>
        </w:rPr>
      </w:pPr>
      <w:r w:rsidRPr="00A966F3">
        <w:rPr>
          <w:noProof/>
          <w:sz w:val="20"/>
        </w:rPr>
        <w:t>[25]</w:t>
      </w:r>
      <w:r w:rsidRPr="00A966F3">
        <w:rPr>
          <w:noProof/>
          <w:sz w:val="20"/>
        </w:rPr>
        <w:tab/>
        <w:t xml:space="preserve">Y. Kawahito </w:t>
      </w:r>
      <w:r w:rsidRPr="00A966F3">
        <w:rPr>
          <w:i/>
          <w:iCs/>
          <w:noProof/>
          <w:sz w:val="20"/>
        </w:rPr>
        <w:t>et al.</w:t>
      </w:r>
      <w:r w:rsidRPr="00A966F3">
        <w:rPr>
          <w:noProof/>
          <w:sz w:val="20"/>
        </w:rPr>
        <w:t xml:space="preserve">, “Elucidation of the effect of welding speed on melt flows in high-brightness and high-power laser welding of stainless steel on basis of three-dimensional X-ray transmission in situ observation,” </w:t>
      </w:r>
      <w:r w:rsidRPr="00A966F3">
        <w:rPr>
          <w:i/>
          <w:iCs/>
          <w:noProof/>
          <w:sz w:val="20"/>
        </w:rPr>
        <w:t>Weld. Int.</w:t>
      </w:r>
      <w:r w:rsidRPr="00A966F3">
        <w:rPr>
          <w:noProof/>
          <w:sz w:val="20"/>
        </w:rPr>
        <w:t>, vol. 31, no. 3, pp. 206–213, 2016.</w:t>
      </w:r>
    </w:p>
    <w:p w14:paraId="71FFEC6B" w14:textId="77777777" w:rsidR="00A966F3" w:rsidRPr="00A966F3" w:rsidRDefault="00A966F3" w:rsidP="00A966F3">
      <w:pPr>
        <w:widowControl w:val="0"/>
        <w:autoSpaceDE w:val="0"/>
        <w:autoSpaceDN w:val="0"/>
        <w:adjustRightInd w:val="0"/>
        <w:spacing w:after="0"/>
        <w:ind w:left="640" w:hanging="640"/>
        <w:rPr>
          <w:noProof/>
          <w:sz w:val="20"/>
        </w:rPr>
      </w:pPr>
      <w:r w:rsidRPr="00A966F3">
        <w:rPr>
          <w:noProof/>
          <w:sz w:val="20"/>
        </w:rPr>
        <w:t>[26]</w:t>
      </w:r>
      <w:r w:rsidRPr="00A966F3">
        <w:rPr>
          <w:noProof/>
          <w:sz w:val="20"/>
        </w:rPr>
        <w:tab/>
        <w:t xml:space="preserve">J. Xu, X. Gu, D. Ding, Z. Pan, and K. Chen, “A review of slicing methods for directed energy deposition based additive manufacturing,” </w:t>
      </w:r>
      <w:r w:rsidRPr="00A966F3">
        <w:rPr>
          <w:i/>
          <w:iCs/>
          <w:noProof/>
          <w:sz w:val="20"/>
        </w:rPr>
        <w:t>Rapid Prototyp. J.</w:t>
      </w:r>
      <w:r w:rsidRPr="00A966F3">
        <w:rPr>
          <w:noProof/>
          <w:sz w:val="20"/>
        </w:rPr>
        <w:t>, vol. 24, no. 6, pp. 1012–1025, 2018.</w:t>
      </w:r>
    </w:p>
    <w:p w14:paraId="021DBEC9" w14:textId="77777777" w:rsidR="00A966F3" w:rsidRPr="00A966F3" w:rsidRDefault="00A966F3" w:rsidP="00A966F3">
      <w:pPr>
        <w:widowControl w:val="0"/>
        <w:autoSpaceDE w:val="0"/>
        <w:autoSpaceDN w:val="0"/>
        <w:adjustRightInd w:val="0"/>
        <w:spacing w:after="0"/>
        <w:ind w:left="640" w:hanging="640"/>
        <w:rPr>
          <w:noProof/>
          <w:sz w:val="20"/>
        </w:rPr>
      </w:pPr>
      <w:r w:rsidRPr="00A966F3">
        <w:rPr>
          <w:noProof/>
          <w:sz w:val="20"/>
        </w:rPr>
        <w:t>[27]</w:t>
      </w:r>
      <w:r w:rsidRPr="00A966F3">
        <w:rPr>
          <w:noProof/>
          <w:sz w:val="20"/>
        </w:rPr>
        <w:tab/>
        <w:t xml:space="preserve">M. Molitch-Hou, </w:t>
      </w:r>
      <w:r w:rsidRPr="00A966F3">
        <w:rPr>
          <w:i/>
          <w:iCs/>
          <w:noProof/>
          <w:sz w:val="20"/>
        </w:rPr>
        <w:t>Overview of additive manufacturing process</w:t>
      </w:r>
      <w:r w:rsidRPr="00A966F3">
        <w:rPr>
          <w:noProof/>
          <w:sz w:val="20"/>
        </w:rPr>
        <w:t>, vol. 83, no. 1. Mississauga: Elsevier Inc., 2018.</w:t>
      </w:r>
    </w:p>
    <w:p w14:paraId="4A2CC683" w14:textId="77777777" w:rsidR="00A966F3" w:rsidRPr="00A966F3" w:rsidRDefault="00A966F3" w:rsidP="00A966F3">
      <w:pPr>
        <w:widowControl w:val="0"/>
        <w:autoSpaceDE w:val="0"/>
        <w:autoSpaceDN w:val="0"/>
        <w:adjustRightInd w:val="0"/>
        <w:spacing w:after="0"/>
        <w:ind w:left="640" w:hanging="640"/>
        <w:rPr>
          <w:noProof/>
          <w:sz w:val="20"/>
        </w:rPr>
      </w:pPr>
      <w:r w:rsidRPr="00A966F3">
        <w:rPr>
          <w:noProof/>
          <w:sz w:val="20"/>
        </w:rPr>
        <w:t>[28]</w:t>
      </w:r>
      <w:r w:rsidRPr="00A966F3">
        <w:rPr>
          <w:noProof/>
          <w:sz w:val="20"/>
        </w:rPr>
        <w:tab/>
        <w:t xml:space="preserve">K. Shah, A. Khan, S. Ali, M. Khan, and A. J. Pinkerton, “Parametric study of development of Inconel-steel functionally graded materials by laser direct metal deposition,” </w:t>
      </w:r>
      <w:r w:rsidRPr="00A966F3">
        <w:rPr>
          <w:i/>
          <w:iCs/>
          <w:noProof/>
          <w:sz w:val="20"/>
        </w:rPr>
        <w:t>Mater. Des.</w:t>
      </w:r>
      <w:r w:rsidRPr="00A966F3">
        <w:rPr>
          <w:noProof/>
          <w:sz w:val="20"/>
        </w:rPr>
        <w:t>, vol. 54, pp. 531–538, 2014.</w:t>
      </w:r>
    </w:p>
    <w:p w14:paraId="32C870DA" w14:textId="77777777" w:rsidR="00A966F3" w:rsidRPr="00A966F3" w:rsidRDefault="00A966F3" w:rsidP="00A966F3">
      <w:pPr>
        <w:widowControl w:val="0"/>
        <w:autoSpaceDE w:val="0"/>
        <w:autoSpaceDN w:val="0"/>
        <w:adjustRightInd w:val="0"/>
        <w:spacing w:after="0"/>
        <w:ind w:left="640" w:hanging="640"/>
        <w:rPr>
          <w:noProof/>
          <w:sz w:val="20"/>
        </w:rPr>
      </w:pPr>
      <w:r w:rsidRPr="00A966F3">
        <w:rPr>
          <w:noProof/>
          <w:sz w:val="20"/>
        </w:rPr>
        <w:t>[29]</w:t>
      </w:r>
      <w:r w:rsidRPr="00A966F3">
        <w:rPr>
          <w:noProof/>
          <w:sz w:val="20"/>
        </w:rPr>
        <w:tab/>
        <w:t xml:space="preserve">Z. Quan </w:t>
      </w:r>
      <w:r w:rsidRPr="00A966F3">
        <w:rPr>
          <w:i/>
          <w:iCs/>
          <w:noProof/>
          <w:sz w:val="20"/>
        </w:rPr>
        <w:t>et al.</w:t>
      </w:r>
      <w:r w:rsidRPr="00A966F3">
        <w:rPr>
          <w:noProof/>
          <w:sz w:val="20"/>
        </w:rPr>
        <w:t xml:space="preserve">, “Additive manufacturing of multi-directional preforms for composites: Opportunities and challenges,” </w:t>
      </w:r>
      <w:r w:rsidRPr="00A966F3">
        <w:rPr>
          <w:i/>
          <w:iCs/>
          <w:noProof/>
          <w:sz w:val="20"/>
        </w:rPr>
        <w:t>Mater. Today</w:t>
      </w:r>
      <w:r w:rsidRPr="00A966F3">
        <w:rPr>
          <w:noProof/>
          <w:sz w:val="20"/>
        </w:rPr>
        <w:t>, 2015.</w:t>
      </w:r>
    </w:p>
    <w:p w14:paraId="4E9E1CD5" w14:textId="77777777" w:rsidR="00A966F3" w:rsidRPr="00A966F3" w:rsidRDefault="00A966F3" w:rsidP="00A966F3">
      <w:pPr>
        <w:widowControl w:val="0"/>
        <w:autoSpaceDE w:val="0"/>
        <w:autoSpaceDN w:val="0"/>
        <w:adjustRightInd w:val="0"/>
        <w:spacing w:after="0"/>
        <w:ind w:left="640" w:hanging="640"/>
        <w:rPr>
          <w:noProof/>
          <w:sz w:val="20"/>
        </w:rPr>
      </w:pPr>
      <w:r w:rsidRPr="00A966F3">
        <w:rPr>
          <w:noProof/>
          <w:sz w:val="20"/>
        </w:rPr>
        <w:t>[30]</w:t>
      </w:r>
      <w:r w:rsidRPr="00A966F3">
        <w:rPr>
          <w:noProof/>
          <w:sz w:val="20"/>
        </w:rPr>
        <w:tab/>
        <w:t>M. Schneider, “Laser clading with powder effect of some machining parameters on clad properties,” 1998.</w:t>
      </w:r>
    </w:p>
    <w:p w14:paraId="22C4F5B7" w14:textId="77777777" w:rsidR="00A966F3" w:rsidRPr="00A966F3" w:rsidRDefault="00A966F3" w:rsidP="00A966F3">
      <w:pPr>
        <w:widowControl w:val="0"/>
        <w:autoSpaceDE w:val="0"/>
        <w:autoSpaceDN w:val="0"/>
        <w:adjustRightInd w:val="0"/>
        <w:spacing w:after="0"/>
        <w:ind w:left="640" w:hanging="640"/>
        <w:rPr>
          <w:noProof/>
          <w:sz w:val="20"/>
        </w:rPr>
      </w:pPr>
      <w:r w:rsidRPr="00A966F3">
        <w:rPr>
          <w:noProof/>
          <w:sz w:val="20"/>
        </w:rPr>
        <w:t>[31]</w:t>
      </w:r>
      <w:r w:rsidRPr="00A966F3">
        <w:rPr>
          <w:noProof/>
          <w:sz w:val="20"/>
        </w:rPr>
        <w:tab/>
        <w:t>Manufacturing Guide, “Laser Cladding 3D, LC3D | Find suppliers, processes &amp;amp; material.” [Online]. Available: https://www.manufacturingguide.com/en/laser-engineered-net-shaping-lens-0. [Accessed: 04-Jul-2019].</w:t>
      </w:r>
    </w:p>
    <w:p w14:paraId="79133B41" w14:textId="77777777" w:rsidR="00A966F3" w:rsidRPr="00A966F3" w:rsidRDefault="00A966F3" w:rsidP="00A966F3">
      <w:pPr>
        <w:widowControl w:val="0"/>
        <w:autoSpaceDE w:val="0"/>
        <w:autoSpaceDN w:val="0"/>
        <w:adjustRightInd w:val="0"/>
        <w:spacing w:after="0"/>
        <w:ind w:left="640" w:hanging="640"/>
        <w:rPr>
          <w:noProof/>
          <w:sz w:val="20"/>
        </w:rPr>
      </w:pPr>
      <w:r w:rsidRPr="00A966F3">
        <w:rPr>
          <w:noProof/>
          <w:sz w:val="20"/>
        </w:rPr>
        <w:lastRenderedPageBreak/>
        <w:t>[32]</w:t>
      </w:r>
      <w:r w:rsidRPr="00A966F3">
        <w:rPr>
          <w:noProof/>
          <w:sz w:val="20"/>
        </w:rPr>
        <w:tab/>
        <w:t xml:space="preserve">S. M. Thompson, L. Bian, N. Shamsaei, and A. Yadollahi, “An overview of Direct Laser Deposition for additive manufacturing; Part I: Transport phenomena, modeling and diagnostics,” </w:t>
      </w:r>
      <w:r w:rsidRPr="00A966F3">
        <w:rPr>
          <w:i/>
          <w:iCs/>
          <w:noProof/>
          <w:sz w:val="20"/>
        </w:rPr>
        <w:t>Addit. Manuf.</w:t>
      </w:r>
      <w:r w:rsidRPr="00A966F3">
        <w:rPr>
          <w:noProof/>
          <w:sz w:val="20"/>
        </w:rPr>
        <w:t>, vol. 8, pp. 36–62, 2015.</w:t>
      </w:r>
    </w:p>
    <w:p w14:paraId="71D51B48" w14:textId="77777777" w:rsidR="00A966F3" w:rsidRPr="00A966F3" w:rsidRDefault="00A966F3" w:rsidP="00A966F3">
      <w:pPr>
        <w:widowControl w:val="0"/>
        <w:autoSpaceDE w:val="0"/>
        <w:autoSpaceDN w:val="0"/>
        <w:adjustRightInd w:val="0"/>
        <w:spacing w:after="0"/>
        <w:ind w:left="640" w:hanging="640"/>
        <w:rPr>
          <w:noProof/>
          <w:sz w:val="20"/>
        </w:rPr>
      </w:pPr>
      <w:r w:rsidRPr="00A966F3">
        <w:rPr>
          <w:noProof/>
          <w:sz w:val="20"/>
        </w:rPr>
        <w:t>[33]</w:t>
      </w:r>
      <w:r w:rsidRPr="00A966F3">
        <w:rPr>
          <w:noProof/>
          <w:sz w:val="20"/>
        </w:rPr>
        <w:tab/>
        <w:t xml:space="preserve">V. Manvatkar, A. De, and T. Debroy, “Heat transfer and material flow during laser assisted multi-layer additive manufacturing,” </w:t>
      </w:r>
      <w:r w:rsidRPr="00A966F3">
        <w:rPr>
          <w:i/>
          <w:iCs/>
          <w:noProof/>
          <w:sz w:val="20"/>
        </w:rPr>
        <w:t>J. Appl. Phys.</w:t>
      </w:r>
      <w:r w:rsidRPr="00A966F3">
        <w:rPr>
          <w:noProof/>
          <w:sz w:val="20"/>
        </w:rPr>
        <w:t>, vol. 116, no. 12, 2014.</w:t>
      </w:r>
    </w:p>
    <w:p w14:paraId="17847DF0" w14:textId="77777777" w:rsidR="00A966F3" w:rsidRPr="00A966F3" w:rsidRDefault="00A966F3" w:rsidP="00A966F3">
      <w:pPr>
        <w:widowControl w:val="0"/>
        <w:autoSpaceDE w:val="0"/>
        <w:autoSpaceDN w:val="0"/>
        <w:adjustRightInd w:val="0"/>
        <w:spacing w:after="0"/>
        <w:ind w:left="640" w:hanging="640"/>
        <w:rPr>
          <w:noProof/>
          <w:sz w:val="20"/>
        </w:rPr>
      </w:pPr>
      <w:r w:rsidRPr="00A966F3">
        <w:rPr>
          <w:noProof/>
          <w:sz w:val="20"/>
        </w:rPr>
        <w:t>[34]</w:t>
      </w:r>
      <w:r w:rsidRPr="00A966F3">
        <w:rPr>
          <w:noProof/>
          <w:sz w:val="20"/>
        </w:rPr>
        <w:tab/>
        <w:t xml:space="preserve">V. D. Manvatkar, A. A. Gokhale, G. Jagan Reddy, A. Venkataramana, and A. De, “Estimation of melt pool dimensions, thermal cycle, and hardness distribution in the laser-engineered net shaping process of austenitic stainless steel,” </w:t>
      </w:r>
      <w:r w:rsidRPr="00A966F3">
        <w:rPr>
          <w:i/>
          <w:iCs/>
          <w:noProof/>
          <w:sz w:val="20"/>
        </w:rPr>
        <w:t>Metall. Mater. Trans. A Phys. Metall. Mater. Sci.</w:t>
      </w:r>
      <w:r w:rsidRPr="00A966F3">
        <w:rPr>
          <w:noProof/>
          <w:sz w:val="20"/>
        </w:rPr>
        <w:t>, vol. 42, no. 13, pp. 4080–4087, 2011.</w:t>
      </w:r>
    </w:p>
    <w:p w14:paraId="50E01F80" w14:textId="77777777" w:rsidR="00A966F3" w:rsidRPr="00A966F3" w:rsidRDefault="00A966F3" w:rsidP="00A966F3">
      <w:pPr>
        <w:widowControl w:val="0"/>
        <w:autoSpaceDE w:val="0"/>
        <w:autoSpaceDN w:val="0"/>
        <w:adjustRightInd w:val="0"/>
        <w:spacing w:after="0"/>
        <w:ind w:left="640" w:hanging="640"/>
        <w:rPr>
          <w:noProof/>
          <w:sz w:val="20"/>
        </w:rPr>
      </w:pPr>
      <w:r w:rsidRPr="00A966F3">
        <w:rPr>
          <w:noProof/>
          <w:sz w:val="20"/>
        </w:rPr>
        <w:t>[35]</w:t>
      </w:r>
      <w:r w:rsidRPr="00A966F3">
        <w:rPr>
          <w:noProof/>
          <w:sz w:val="20"/>
        </w:rPr>
        <w:tab/>
        <w:t>J. J. Lewandowski and M. Seifi, “Metal Additive Manufacturing: A Review of Mechanical Properties,” vol. 46, no. 1, pp. 151–186, 2016.</w:t>
      </w:r>
    </w:p>
    <w:p w14:paraId="41255DFF" w14:textId="77777777" w:rsidR="00A966F3" w:rsidRPr="00A966F3" w:rsidRDefault="00A966F3" w:rsidP="00A966F3">
      <w:pPr>
        <w:widowControl w:val="0"/>
        <w:autoSpaceDE w:val="0"/>
        <w:autoSpaceDN w:val="0"/>
        <w:adjustRightInd w:val="0"/>
        <w:spacing w:after="0"/>
        <w:ind w:left="640" w:hanging="640"/>
        <w:rPr>
          <w:noProof/>
          <w:sz w:val="20"/>
        </w:rPr>
      </w:pPr>
      <w:r w:rsidRPr="00A966F3">
        <w:rPr>
          <w:noProof/>
          <w:sz w:val="20"/>
        </w:rPr>
        <w:t>[36]</w:t>
      </w:r>
      <w:r w:rsidRPr="00A966F3">
        <w:rPr>
          <w:noProof/>
          <w:sz w:val="20"/>
        </w:rPr>
        <w:tab/>
        <w:t xml:space="preserve">M. L. Griffith </w:t>
      </w:r>
      <w:r w:rsidRPr="00A966F3">
        <w:rPr>
          <w:i/>
          <w:iCs/>
          <w:noProof/>
          <w:sz w:val="20"/>
        </w:rPr>
        <w:t>et al.</w:t>
      </w:r>
      <w:r w:rsidRPr="00A966F3">
        <w:rPr>
          <w:noProof/>
          <w:sz w:val="20"/>
        </w:rPr>
        <w:t>, “Understanding the Microstructure and Properties of,” vol. 625, pp. 9–20, 2000.</w:t>
      </w:r>
    </w:p>
    <w:p w14:paraId="68F11A43" w14:textId="2B98B8AB" w:rsidR="002722A9" w:rsidRPr="00A006BD" w:rsidRDefault="002722A9" w:rsidP="00060ABB">
      <w:pPr>
        <w:pStyle w:val="Bibliografia"/>
        <w:rPr>
          <w:lang w:val="en-US"/>
        </w:rPr>
      </w:pPr>
      <w:r w:rsidRPr="00A006BD">
        <w:rPr>
          <w:lang w:val="en-US"/>
        </w:rPr>
        <w:fldChar w:fldCharType="end"/>
      </w:r>
    </w:p>
    <w:p w14:paraId="04C230E4" w14:textId="77777777" w:rsidR="002722A9" w:rsidRPr="00A006BD" w:rsidRDefault="002722A9" w:rsidP="002722A9">
      <w:pPr>
        <w:ind w:firstLine="0"/>
        <w:rPr>
          <w:lang w:val="en-US"/>
        </w:rPr>
      </w:pPr>
    </w:p>
    <w:p w14:paraId="42D5AB7D" w14:textId="77777777" w:rsidR="00DB319B" w:rsidRPr="00A006BD" w:rsidRDefault="00DB319B" w:rsidP="004836DE">
      <w:pPr>
        <w:rPr>
          <w:lang w:val="en-US"/>
        </w:rPr>
      </w:pPr>
    </w:p>
    <w:p w14:paraId="1A20C58F" w14:textId="77777777" w:rsidR="00DB319B" w:rsidRPr="00A006BD" w:rsidRDefault="00DB319B" w:rsidP="004836DE">
      <w:pPr>
        <w:rPr>
          <w:lang w:val="en-US"/>
        </w:rPr>
      </w:pPr>
    </w:p>
    <w:p w14:paraId="7647CF0B" w14:textId="77777777" w:rsidR="00DB319B" w:rsidRPr="00A006BD" w:rsidRDefault="00DB319B" w:rsidP="004836DE">
      <w:pPr>
        <w:rPr>
          <w:lang w:val="en-US"/>
        </w:rPr>
      </w:pPr>
    </w:p>
    <w:p w14:paraId="3BDEDFDE" w14:textId="77777777" w:rsidR="00DB319B" w:rsidRPr="00A006BD" w:rsidRDefault="00DB319B" w:rsidP="004836DE">
      <w:pPr>
        <w:rPr>
          <w:lang w:val="en-US"/>
        </w:rPr>
      </w:pPr>
    </w:p>
    <w:p w14:paraId="703F1FB0" w14:textId="77777777" w:rsidR="00DB319B" w:rsidRPr="00A006BD" w:rsidRDefault="00DB319B" w:rsidP="004836DE">
      <w:pPr>
        <w:rPr>
          <w:lang w:val="en-US"/>
        </w:rPr>
      </w:pPr>
    </w:p>
    <w:p w14:paraId="40AF8D30" w14:textId="77777777" w:rsidR="00DB319B" w:rsidRPr="00A006BD" w:rsidRDefault="00DB319B" w:rsidP="004836DE">
      <w:pPr>
        <w:rPr>
          <w:lang w:val="en-US"/>
        </w:rPr>
      </w:pPr>
    </w:p>
    <w:p w14:paraId="0DF093AD" w14:textId="77777777" w:rsidR="00DB319B" w:rsidRPr="00A006BD" w:rsidRDefault="00DB319B" w:rsidP="00B42BF5">
      <w:pPr>
        <w:ind w:firstLine="0"/>
        <w:rPr>
          <w:lang w:val="en-US"/>
        </w:rPr>
      </w:pPr>
    </w:p>
    <w:sectPr w:rsidR="00DB319B" w:rsidRPr="00A006BD" w:rsidSect="00267086">
      <w:headerReference w:type="default" r:id="rId33"/>
      <w:pgSz w:w="11906" w:h="16838"/>
      <w:pgMar w:top="1701"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F44955" w14:textId="77777777" w:rsidR="005B3D42" w:rsidRDefault="005B3D42" w:rsidP="004836DE">
      <w:r>
        <w:separator/>
      </w:r>
    </w:p>
    <w:p w14:paraId="6DAE11E6" w14:textId="77777777" w:rsidR="005B3D42" w:rsidRDefault="005B3D42" w:rsidP="004836DE"/>
    <w:p w14:paraId="49F1A475" w14:textId="77777777" w:rsidR="005B3D42" w:rsidRDefault="005B3D42" w:rsidP="004836DE"/>
  </w:endnote>
  <w:endnote w:type="continuationSeparator" w:id="0">
    <w:p w14:paraId="48D95B80" w14:textId="77777777" w:rsidR="005B3D42" w:rsidRDefault="005B3D42" w:rsidP="004836DE">
      <w:r>
        <w:continuationSeparator/>
      </w:r>
    </w:p>
    <w:p w14:paraId="55982C78" w14:textId="77777777" w:rsidR="005B3D42" w:rsidRDefault="005B3D42" w:rsidP="004836DE"/>
    <w:p w14:paraId="49EED1CF" w14:textId="77777777" w:rsidR="005B3D42" w:rsidRDefault="005B3D42" w:rsidP="004836D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 Times New Roman">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60FB5F" w14:textId="77777777" w:rsidR="005B3D42" w:rsidRDefault="005B3D42" w:rsidP="004836DE">
      <w:r>
        <w:separator/>
      </w:r>
    </w:p>
    <w:p w14:paraId="55985084" w14:textId="77777777" w:rsidR="005B3D42" w:rsidRDefault="005B3D42" w:rsidP="004836DE"/>
    <w:p w14:paraId="4F55AC19" w14:textId="77777777" w:rsidR="005B3D42" w:rsidRDefault="005B3D42" w:rsidP="004836DE"/>
  </w:footnote>
  <w:footnote w:type="continuationSeparator" w:id="0">
    <w:p w14:paraId="44ED9492" w14:textId="77777777" w:rsidR="005B3D42" w:rsidRDefault="005B3D42" w:rsidP="004836DE">
      <w:r>
        <w:continuationSeparator/>
      </w:r>
    </w:p>
    <w:p w14:paraId="69697D27" w14:textId="77777777" w:rsidR="005B3D42" w:rsidRDefault="005B3D42" w:rsidP="004836DE"/>
    <w:p w14:paraId="0EF33263" w14:textId="77777777" w:rsidR="005B3D42" w:rsidRDefault="005B3D42" w:rsidP="004836D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1648166"/>
      <w:docPartObj>
        <w:docPartGallery w:val="Page Numbers (Top of Page)"/>
        <w:docPartUnique/>
      </w:docPartObj>
    </w:sdtPr>
    <w:sdtContent>
      <w:p w14:paraId="7190DFCE" w14:textId="77777777" w:rsidR="00CB363A" w:rsidRDefault="00CB363A" w:rsidP="004836DE">
        <w:pPr>
          <w:pStyle w:val="Header"/>
        </w:pPr>
        <w:r>
          <w:fldChar w:fldCharType="begin"/>
        </w:r>
        <w:r>
          <w:instrText>PAGE   \* MERGEFORMAT</w:instrText>
        </w:r>
        <w:r>
          <w:fldChar w:fldCharType="separate"/>
        </w:r>
        <w:r>
          <w:t>2</w:t>
        </w:r>
        <w:r>
          <w:fldChar w:fldCharType="end"/>
        </w:r>
      </w:p>
    </w:sdtContent>
  </w:sdt>
  <w:p w14:paraId="5DE6D466" w14:textId="77777777" w:rsidR="00CB363A" w:rsidRDefault="00CB363A" w:rsidP="004836DE">
    <w:pPr>
      <w:pStyle w:val="Header"/>
    </w:pPr>
  </w:p>
  <w:p w14:paraId="5CBC0352" w14:textId="77777777" w:rsidR="00CB363A" w:rsidRDefault="00CB363A" w:rsidP="004836DE"/>
  <w:p w14:paraId="6BCDFF22" w14:textId="77777777" w:rsidR="00CB363A" w:rsidRDefault="00CB363A" w:rsidP="004836D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A4F4E"/>
    <w:multiLevelType w:val="multilevel"/>
    <w:tmpl w:val="B492D6A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2E547E4"/>
    <w:multiLevelType w:val="multilevel"/>
    <w:tmpl w:val="089C9D1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42D584C"/>
    <w:multiLevelType w:val="multilevel"/>
    <w:tmpl w:val="045A519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05496B94"/>
    <w:multiLevelType w:val="hybridMultilevel"/>
    <w:tmpl w:val="7C02D8E2"/>
    <w:lvl w:ilvl="0" w:tplc="8B0A93D2">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4" w15:restartNumberingAfterBreak="0">
    <w:nsid w:val="06602EB2"/>
    <w:multiLevelType w:val="multilevel"/>
    <w:tmpl w:val="9DBE16A6"/>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EC004ED"/>
    <w:multiLevelType w:val="multilevel"/>
    <w:tmpl w:val="66F08E7E"/>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F5C3AD1"/>
    <w:multiLevelType w:val="multilevel"/>
    <w:tmpl w:val="364428A6"/>
    <w:lvl w:ilvl="0">
      <w:start w:val="1"/>
      <w:numFmt w:val="decimal"/>
      <w:lvlText w:val="%1."/>
      <w:lvlJc w:val="left"/>
      <w:pPr>
        <w:ind w:left="360" w:hanging="360"/>
      </w:pPr>
      <w:rPr>
        <w:rFonts w:hint="default"/>
      </w:rPr>
    </w:lvl>
    <w:lvl w:ilvl="1">
      <w:start w:val="2"/>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030" w:hanging="108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170" w:hanging="1440"/>
      </w:pPr>
      <w:rPr>
        <w:rFonts w:hint="default"/>
      </w:rPr>
    </w:lvl>
    <w:lvl w:ilvl="8">
      <w:start w:val="1"/>
      <w:numFmt w:val="decimal"/>
      <w:lvlText w:val="%1.%2.%3.%4.%5.%6.%7.%8.%9."/>
      <w:lvlJc w:val="left"/>
      <w:pPr>
        <w:ind w:left="4920" w:hanging="1800"/>
      </w:pPr>
      <w:rPr>
        <w:rFonts w:hint="default"/>
      </w:rPr>
    </w:lvl>
  </w:abstractNum>
  <w:abstractNum w:abstractNumId="7" w15:restartNumberingAfterBreak="0">
    <w:nsid w:val="294F675C"/>
    <w:multiLevelType w:val="multilevel"/>
    <w:tmpl w:val="045A519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2D7B7417"/>
    <w:multiLevelType w:val="multilevel"/>
    <w:tmpl w:val="D4381022"/>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EC07AC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4BB11CD7"/>
    <w:multiLevelType w:val="hybridMultilevel"/>
    <w:tmpl w:val="4B9C15F2"/>
    <w:lvl w:ilvl="0" w:tplc="04160017">
      <w:start w:val="1"/>
      <w:numFmt w:val="lowerLetter"/>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11" w15:restartNumberingAfterBreak="0">
    <w:nsid w:val="53B16859"/>
    <w:multiLevelType w:val="multilevel"/>
    <w:tmpl w:val="FB3AA91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D7234A6"/>
    <w:multiLevelType w:val="multilevel"/>
    <w:tmpl w:val="089C9D1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6A546E18"/>
    <w:multiLevelType w:val="multilevel"/>
    <w:tmpl w:val="B6BCF6CE"/>
    <w:lvl w:ilvl="0">
      <w:start w:val="2"/>
      <w:numFmt w:val="decimal"/>
      <w:lvlText w:val="%1"/>
      <w:lvlJc w:val="left"/>
      <w:pPr>
        <w:ind w:left="360" w:hanging="360"/>
      </w:pPr>
      <w:rPr>
        <w:rFonts w:hint="default"/>
      </w:rPr>
    </w:lvl>
    <w:lvl w:ilvl="1">
      <w:start w:val="1"/>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030" w:hanging="108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170" w:hanging="1440"/>
      </w:pPr>
      <w:rPr>
        <w:rFonts w:hint="default"/>
      </w:rPr>
    </w:lvl>
    <w:lvl w:ilvl="8">
      <w:start w:val="1"/>
      <w:numFmt w:val="decimal"/>
      <w:lvlText w:val="%1.%2.%3.%4.%5.%6.%7.%8.%9"/>
      <w:lvlJc w:val="left"/>
      <w:pPr>
        <w:ind w:left="4920" w:hanging="1800"/>
      </w:pPr>
      <w:rPr>
        <w:rFonts w:hint="default"/>
      </w:rPr>
    </w:lvl>
  </w:abstractNum>
  <w:abstractNum w:abstractNumId="14" w15:restartNumberingAfterBreak="0">
    <w:nsid w:val="6DB21D3F"/>
    <w:multiLevelType w:val="multilevel"/>
    <w:tmpl w:val="4CFCD30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DF76888"/>
    <w:multiLevelType w:val="multilevel"/>
    <w:tmpl w:val="E8B05D9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72F201AE"/>
    <w:multiLevelType w:val="hybridMultilevel"/>
    <w:tmpl w:val="1346D562"/>
    <w:lvl w:ilvl="0" w:tplc="AE52296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6EE518F"/>
    <w:multiLevelType w:val="multilevel"/>
    <w:tmpl w:val="3808DD62"/>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79FE673F"/>
    <w:multiLevelType w:val="hybridMultilevel"/>
    <w:tmpl w:val="2D3CE48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9" w15:restartNumberingAfterBreak="0">
    <w:nsid w:val="7EF00C15"/>
    <w:multiLevelType w:val="hybridMultilevel"/>
    <w:tmpl w:val="825C6492"/>
    <w:lvl w:ilvl="0" w:tplc="0409000F">
      <w:start w:val="1"/>
      <w:numFmt w:val="decimal"/>
      <w:lvlText w:val="%1."/>
      <w:lvlJc w:val="left"/>
      <w:pPr>
        <w:ind w:left="1110" w:hanging="360"/>
      </w:pPr>
    </w:lvl>
    <w:lvl w:ilvl="1" w:tplc="04090019">
      <w:start w:val="1"/>
      <w:numFmt w:val="lowerLetter"/>
      <w:lvlText w:val="%2."/>
      <w:lvlJc w:val="left"/>
      <w:pPr>
        <w:ind w:left="1830" w:hanging="360"/>
      </w:pPr>
    </w:lvl>
    <w:lvl w:ilvl="2" w:tplc="0409001B" w:tentative="1">
      <w:start w:val="1"/>
      <w:numFmt w:val="lowerRoman"/>
      <w:lvlText w:val="%3."/>
      <w:lvlJc w:val="right"/>
      <w:pPr>
        <w:ind w:left="2550" w:hanging="180"/>
      </w:pPr>
    </w:lvl>
    <w:lvl w:ilvl="3" w:tplc="0409000F" w:tentative="1">
      <w:start w:val="1"/>
      <w:numFmt w:val="decimal"/>
      <w:lvlText w:val="%4."/>
      <w:lvlJc w:val="left"/>
      <w:pPr>
        <w:ind w:left="3270" w:hanging="360"/>
      </w:pPr>
    </w:lvl>
    <w:lvl w:ilvl="4" w:tplc="04090019" w:tentative="1">
      <w:start w:val="1"/>
      <w:numFmt w:val="lowerLetter"/>
      <w:lvlText w:val="%5."/>
      <w:lvlJc w:val="left"/>
      <w:pPr>
        <w:ind w:left="3990" w:hanging="360"/>
      </w:pPr>
    </w:lvl>
    <w:lvl w:ilvl="5" w:tplc="0409001B" w:tentative="1">
      <w:start w:val="1"/>
      <w:numFmt w:val="lowerRoman"/>
      <w:lvlText w:val="%6."/>
      <w:lvlJc w:val="right"/>
      <w:pPr>
        <w:ind w:left="4710" w:hanging="180"/>
      </w:pPr>
    </w:lvl>
    <w:lvl w:ilvl="6" w:tplc="0409000F" w:tentative="1">
      <w:start w:val="1"/>
      <w:numFmt w:val="decimal"/>
      <w:lvlText w:val="%7."/>
      <w:lvlJc w:val="left"/>
      <w:pPr>
        <w:ind w:left="5430" w:hanging="360"/>
      </w:pPr>
    </w:lvl>
    <w:lvl w:ilvl="7" w:tplc="04090019" w:tentative="1">
      <w:start w:val="1"/>
      <w:numFmt w:val="lowerLetter"/>
      <w:lvlText w:val="%8."/>
      <w:lvlJc w:val="left"/>
      <w:pPr>
        <w:ind w:left="6150" w:hanging="360"/>
      </w:pPr>
    </w:lvl>
    <w:lvl w:ilvl="8" w:tplc="0409001B" w:tentative="1">
      <w:start w:val="1"/>
      <w:numFmt w:val="lowerRoman"/>
      <w:lvlText w:val="%9."/>
      <w:lvlJc w:val="right"/>
      <w:pPr>
        <w:ind w:left="6870" w:hanging="180"/>
      </w:pPr>
    </w:lvl>
  </w:abstractNum>
  <w:abstractNum w:abstractNumId="20" w15:restartNumberingAfterBreak="0">
    <w:nsid w:val="7F24697C"/>
    <w:multiLevelType w:val="multilevel"/>
    <w:tmpl w:val="045A519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20"/>
  </w:num>
  <w:num w:numId="2">
    <w:abstractNumId w:val="5"/>
  </w:num>
  <w:num w:numId="3">
    <w:abstractNumId w:val="3"/>
  </w:num>
  <w:num w:numId="4">
    <w:abstractNumId w:val="12"/>
  </w:num>
  <w:num w:numId="5">
    <w:abstractNumId w:val="1"/>
  </w:num>
  <w:num w:numId="6">
    <w:abstractNumId w:val="11"/>
  </w:num>
  <w:num w:numId="7">
    <w:abstractNumId w:val="7"/>
  </w:num>
  <w:num w:numId="8">
    <w:abstractNumId w:val="2"/>
  </w:num>
  <w:num w:numId="9">
    <w:abstractNumId w:val="0"/>
  </w:num>
  <w:num w:numId="10">
    <w:abstractNumId w:val="6"/>
  </w:num>
  <w:num w:numId="11">
    <w:abstractNumId w:val="13"/>
  </w:num>
  <w:num w:numId="12">
    <w:abstractNumId w:val="14"/>
  </w:num>
  <w:num w:numId="13">
    <w:abstractNumId w:val="4"/>
  </w:num>
  <w:num w:numId="14">
    <w:abstractNumId w:val="15"/>
  </w:num>
  <w:num w:numId="15">
    <w:abstractNumId w:val="18"/>
  </w:num>
  <w:num w:numId="16">
    <w:abstractNumId w:val="17"/>
  </w:num>
  <w:num w:numId="17">
    <w:abstractNumId w:val="8"/>
  </w:num>
  <w:num w:numId="18">
    <w:abstractNumId w:val="10"/>
  </w:num>
  <w:num w:numId="19">
    <w:abstractNumId w:val="19"/>
  </w:num>
  <w:num w:numId="20">
    <w:abstractNumId w:val="9"/>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BNT&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pp02dd2msz0epett5p5wad1apte9dszsvd9&quot;&gt;PDM_Alimentação&lt;record-ids&gt;&lt;item&gt;196&lt;/item&gt;&lt;item&gt;213&lt;/item&gt;&lt;item&gt;283&lt;/item&gt;&lt;/record-ids&gt;&lt;/item&gt;&lt;/Libraries&gt;"/>
  </w:docVars>
  <w:rsids>
    <w:rsidRoot w:val="00F3761F"/>
    <w:rsid w:val="0000181F"/>
    <w:rsid w:val="000100BF"/>
    <w:rsid w:val="00010F6F"/>
    <w:rsid w:val="00022189"/>
    <w:rsid w:val="00024FCC"/>
    <w:rsid w:val="000266F8"/>
    <w:rsid w:val="00026D44"/>
    <w:rsid w:val="00030BED"/>
    <w:rsid w:val="000336B2"/>
    <w:rsid w:val="00033856"/>
    <w:rsid w:val="00033A2C"/>
    <w:rsid w:val="000421AA"/>
    <w:rsid w:val="00042CB4"/>
    <w:rsid w:val="000440F7"/>
    <w:rsid w:val="00044440"/>
    <w:rsid w:val="0004547D"/>
    <w:rsid w:val="000475B1"/>
    <w:rsid w:val="00051CAC"/>
    <w:rsid w:val="00053774"/>
    <w:rsid w:val="00053C0C"/>
    <w:rsid w:val="0005497C"/>
    <w:rsid w:val="00060ABB"/>
    <w:rsid w:val="00063938"/>
    <w:rsid w:val="0006615B"/>
    <w:rsid w:val="0006787B"/>
    <w:rsid w:val="00067B73"/>
    <w:rsid w:val="00073BA7"/>
    <w:rsid w:val="00074268"/>
    <w:rsid w:val="000802AD"/>
    <w:rsid w:val="00084103"/>
    <w:rsid w:val="0008450B"/>
    <w:rsid w:val="000845F7"/>
    <w:rsid w:val="00084FA2"/>
    <w:rsid w:val="00091A0F"/>
    <w:rsid w:val="0009230A"/>
    <w:rsid w:val="000951C1"/>
    <w:rsid w:val="00095F02"/>
    <w:rsid w:val="000A4A62"/>
    <w:rsid w:val="000A5412"/>
    <w:rsid w:val="000A664D"/>
    <w:rsid w:val="000A7631"/>
    <w:rsid w:val="000B7034"/>
    <w:rsid w:val="000C2EF4"/>
    <w:rsid w:val="000C38A2"/>
    <w:rsid w:val="000C7D70"/>
    <w:rsid w:val="000D3A40"/>
    <w:rsid w:val="000D51FF"/>
    <w:rsid w:val="000D6590"/>
    <w:rsid w:val="000E04BA"/>
    <w:rsid w:val="000E2120"/>
    <w:rsid w:val="000E2E2B"/>
    <w:rsid w:val="000F00BE"/>
    <w:rsid w:val="000F53BC"/>
    <w:rsid w:val="000F60F4"/>
    <w:rsid w:val="000F69EB"/>
    <w:rsid w:val="00100426"/>
    <w:rsid w:val="00101683"/>
    <w:rsid w:val="0010728D"/>
    <w:rsid w:val="001140C2"/>
    <w:rsid w:val="001149C8"/>
    <w:rsid w:val="001160CD"/>
    <w:rsid w:val="001220FC"/>
    <w:rsid w:val="001244CD"/>
    <w:rsid w:val="001330CD"/>
    <w:rsid w:val="0013678D"/>
    <w:rsid w:val="00141D91"/>
    <w:rsid w:val="00145F0D"/>
    <w:rsid w:val="00147150"/>
    <w:rsid w:val="00147492"/>
    <w:rsid w:val="0015278D"/>
    <w:rsid w:val="00153AA7"/>
    <w:rsid w:val="00156C80"/>
    <w:rsid w:val="00160F5B"/>
    <w:rsid w:val="00162F93"/>
    <w:rsid w:val="001674B8"/>
    <w:rsid w:val="00170AF6"/>
    <w:rsid w:val="00171375"/>
    <w:rsid w:val="00171ADE"/>
    <w:rsid w:val="0017411D"/>
    <w:rsid w:val="00182C08"/>
    <w:rsid w:val="0018472B"/>
    <w:rsid w:val="0018627D"/>
    <w:rsid w:val="00187B4A"/>
    <w:rsid w:val="00190D55"/>
    <w:rsid w:val="00195265"/>
    <w:rsid w:val="001969D9"/>
    <w:rsid w:val="001A2584"/>
    <w:rsid w:val="001A559D"/>
    <w:rsid w:val="001A6A03"/>
    <w:rsid w:val="001B0DB6"/>
    <w:rsid w:val="001B3806"/>
    <w:rsid w:val="001B59F0"/>
    <w:rsid w:val="001B5C78"/>
    <w:rsid w:val="001B682C"/>
    <w:rsid w:val="001C0DFE"/>
    <w:rsid w:val="001C5897"/>
    <w:rsid w:val="001D1A75"/>
    <w:rsid w:val="001D22B6"/>
    <w:rsid w:val="001D38EE"/>
    <w:rsid w:val="001E234A"/>
    <w:rsid w:val="001F11F3"/>
    <w:rsid w:val="0020166B"/>
    <w:rsid w:val="00201DFA"/>
    <w:rsid w:val="002042FD"/>
    <w:rsid w:val="00210624"/>
    <w:rsid w:val="00216989"/>
    <w:rsid w:val="0021708A"/>
    <w:rsid w:val="00217277"/>
    <w:rsid w:val="0022383E"/>
    <w:rsid w:val="00225DBC"/>
    <w:rsid w:val="00231E66"/>
    <w:rsid w:val="00232A23"/>
    <w:rsid w:val="002337A5"/>
    <w:rsid w:val="00235FBE"/>
    <w:rsid w:val="00237082"/>
    <w:rsid w:val="002375FC"/>
    <w:rsid w:val="002564DA"/>
    <w:rsid w:val="00256C8B"/>
    <w:rsid w:val="00267086"/>
    <w:rsid w:val="00267D17"/>
    <w:rsid w:val="0027150D"/>
    <w:rsid w:val="002722A9"/>
    <w:rsid w:val="002728D8"/>
    <w:rsid w:val="002747E1"/>
    <w:rsid w:val="00280C98"/>
    <w:rsid w:val="00281AE5"/>
    <w:rsid w:val="00286B48"/>
    <w:rsid w:val="00287B61"/>
    <w:rsid w:val="00291599"/>
    <w:rsid w:val="0029442E"/>
    <w:rsid w:val="00295614"/>
    <w:rsid w:val="002963BE"/>
    <w:rsid w:val="002A2287"/>
    <w:rsid w:val="002B1CBA"/>
    <w:rsid w:val="002B76A2"/>
    <w:rsid w:val="002C0D4D"/>
    <w:rsid w:val="002C2935"/>
    <w:rsid w:val="002C648F"/>
    <w:rsid w:val="002C665A"/>
    <w:rsid w:val="002D5FC4"/>
    <w:rsid w:val="002D6E0E"/>
    <w:rsid w:val="002E59FA"/>
    <w:rsid w:val="002E62F8"/>
    <w:rsid w:val="002F61E5"/>
    <w:rsid w:val="00301447"/>
    <w:rsid w:val="00301B2B"/>
    <w:rsid w:val="00301DDC"/>
    <w:rsid w:val="0030441E"/>
    <w:rsid w:val="00310F14"/>
    <w:rsid w:val="00315582"/>
    <w:rsid w:val="003177CE"/>
    <w:rsid w:val="00320794"/>
    <w:rsid w:val="003245E8"/>
    <w:rsid w:val="003249D1"/>
    <w:rsid w:val="00330282"/>
    <w:rsid w:val="003349A3"/>
    <w:rsid w:val="00337BED"/>
    <w:rsid w:val="003428E5"/>
    <w:rsid w:val="00345972"/>
    <w:rsid w:val="00345C96"/>
    <w:rsid w:val="00346457"/>
    <w:rsid w:val="003512D2"/>
    <w:rsid w:val="0035130F"/>
    <w:rsid w:val="0035332C"/>
    <w:rsid w:val="00355C19"/>
    <w:rsid w:val="0035668D"/>
    <w:rsid w:val="00357F0E"/>
    <w:rsid w:val="00363295"/>
    <w:rsid w:val="00363630"/>
    <w:rsid w:val="003730EB"/>
    <w:rsid w:val="003732A3"/>
    <w:rsid w:val="0037459A"/>
    <w:rsid w:val="00374D23"/>
    <w:rsid w:val="00380F64"/>
    <w:rsid w:val="003816DB"/>
    <w:rsid w:val="0038300E"/>
    <w:rsid w:val="0038451F"/>
    <w:rsid w:val="00386C3A"/>
    <w:rsid w:val="00386CC8"/>
    <w:rsid w:val="00390D33"/>
    <w:rsid w:val="00393255"/>
    <w:rsid w:val="0039386D"/>
    <w:rsid w:val="00397C4A"/>
    <w:rsid w:val="003A360D"/>
    <w:rsid w:val="003B14EC"/>
    <w:rsid w:val="003C2965"/>
    <w:rsid w:val="003C5B1B"/>
    <w:rsid w:val="003C7A0D"/>
    <w:rsid w:val="003D3053"/>
    <w:rsid w:val="003D5D6E"/>
    <w:rsid w:val="003E6835"/>
    <w:rsid w:val="003E683D"/>
    <w:rsid w:val="003E7569"/>
    <w:rsid w:val="003E76A3"/>
    <w:rsid w:val="003F1FE2"/>
    <w:rsid w:val="003F5509"/>
    <w:rsid w:val="003F5984"/>
    <w:rsid w:val="003F6F01"/>
    <w:rsid w:val="003F7F0E"/>
    <w:rsid w:val="004074C8"/>
    <w:rsid w:val="004134B3"/>
    <w:rsid w:val="00416959"/>
    <w:rsid w:val="00420176"/>
    <w:rsid w:val="004257E0"/>
    <w:rsid w:val="0043293B"/>
    <w:rsid w:val="00432CE0"/>
    <w:rsid w:val="00433841"/>
    <w:rsid w:val="00435284"/>
    <w:rsid w:val="0043642A"/>
    <w:rsid w:val="00440238"/>
    <w:rsid w:val="004529C4"/>
    <w:rsid w:val="00452B19"/>
    <w:rsid w:val="00453A87"/>
    <w:rsid w:val="00460FE4"/>
    <w:rsid w:val="0046148A"/>
    <w:rsid w:val="0047267A"/>
    <w:rsid w:val="00475137"/>
    <w:rsid w:val="00482908"/>
    <w:rsid w:val="004836DE"/>
    <w:rsid w:val="0048472D"/>
    <w:rsid w:val="00486719"/>
    <w:rsid w:val="00486B87"/>
    <w:rsid w:val="0049083F"/>
    <w:rsid w:val="004959B7"/>
    <w:rsid w:val="00497A33"/>
    <w:rsid w:val="004A3DE4"/>
    <w:rsid w:val="004A5221"/>
    <w:rsid w:val="004A7559"/>
    <w:rsid w:val="004B238B"/>
    <w:rsid w:val="004C3F06"/>
    <w:rsid w:val="004C5CA2"/>
    <w:rsid w:val="004D1FAC"/>
    <w:rsid w:val="004D5157"/>
    <w:rsid w:val="004E0108"/>
    <w:rsid w:val="004E1203"/>
    <w:rsid w:val="004E3E53"/>
    <w:rsid w:val="004E4EDE"/>
    <w:rsid w:val="004E7144"/>
    <w:rsid w:val="004E7893"/>
    <w:rsid w:val="004F23B3"/>
    <w:rsid w:val="004F2BFF"/>
    <w:rsid w:val="004F3383"/>
    <w:rsid w:val="004F365A"/>
    <w:rsid w:val="004F61B2"/>
    <w:rsid w:val="00503F2A"/>
    <w:rsid w:val="00504882"/>
    <w:rsid w:val="0051186A"/>
    <w:rsid w:val="005127CF"/>
    <w:rsid w:val="00514C02"/>
    <w:rsid w:val="0052025C"/>
    <w:rsid w:val="00520427"/>
    <w:rsid w:val="0052417A"/>
    <w:rsid w:val="00524E7D"/>
    <w:rsid w:val="00530C1E"/>
    <w:rsid w:val="0055113E"/>
    <w:rsid w:val="00553046"/>
    <w:rsid w:val="00554C96"/>
    <w:rsid w:val="00556047"/>
    <w:rsid w:val="00556D4B"/>
    <w:rsid w:val="00560216"/>
    <w:rsid w:val="00560C8F"/>
    <w:rsid w:val="00561D4B"/>
    <w:rsid w:val="00565B26"/>
    <w:rsid w:val="005662E6"/>
    <w:rsid w:val="0056667F"/>
    <w:rsid w:val="00581396"/>
    <w:rsid w:val="00584552"/>
    <w:rsid w:val="00590ADA"/>
    <w:rsid w:val="005946DC"/>
    <w:rsid w:val="005972D2"/>
    <w:rsid w:val="00597910"/>
    <w:rsid w:val="005A2E8C"/>
    <w:rsid w:val="005A47FE"/>
    <w:rsid w:val="005A4CD5"/>
    <w:rsid w:val="005A74FE"/>
    <w:rsid w:val="005B289F"/>
    <w:rsid w:val="005B3737"/>
    <w:rsid w:val="005B3D42"/>
    <w:rsid w:val="005B400B"/>
    <w:rsid w:val="005B56D9"/>
    <w:rsid w:val="005C0A7A"/>
    <w:rsid w:val="005C2E85"/>
    <w:rsid w:val="005C399E"/>
    <w:rsid w:val="005C56E6"/>
    <w:rsid w:val="005D0C0F"/>
    <w:rsid w:val="005D13B6"/>
    <w:rsid w:val="005D499E"/>
    <w:rsid w:val="005D6F82"/>
    <w:rsid w:val="005D7FA2"/>
    <w:rsid w:val="005E218A"/>
    <w:rsid w:val="005E2EFD"/>
    <w:rsid w:val="005E6582"/>
    <w:rsid w:val="005E6DA7"/>
    <w:rsid w:val="005F1EEF"/>
    <w:rsid w:val="005F2B8C"/>
    <w:rsid w:val="005F3330"/>
    <w:rsid w:val="00601B5C"/>
    <w:rsid w:val="006033D6"/>
    <w:rsid w:val="006218D7"/>
    <w:rsid w:val="006244C1"/>
    <w:rsid w:val="00625F4B"/>
    <w:rsid w:val="00627E51"/>
    <w:rsid w:val="006302B6"/>
    <w:rsid w:val="00630894"/>
    <w:rsid w:val="006326C7"/>
    <w:rsid w:val="00634091"/>
    <w:rsid w:val="00637E83"/>
    <w:rsid w:val="006401B1"/>
    <w:rsid w:val="00641DF9"/>
    <w:rsid w:val="00646F5E"/>
    <w:rsid w:val="006572C9"/>
    <w:rsid w:val="0066204C"/>
    <w:rsid w:val="00662940"/>
    <w:rsid w:val="00663BED"/>
    <w:rsid w:val="006711B5"/>
    <w:rsid w:val="0067191A"/>
    <w:rsid w:val="00671CB4"/>
    <w:rsid w:val="00673C2C"/>
    <w:rsid w:val="006750A6"/>
    <w:rsid w:val="00675886"/>
    <w:rsid w:val="00687BEB"/>
    <w:rsid w:val="00691C6B"/>
    <w:rsid w:val="00691D1F"/>
    <w:rsid w:val="00691DED"/>
    <w:rsid w:val="00692224"/>
    <w:rsid w:val="00693903"/>
    <w:rsid w:val="00694599"/>
    <w:rsid w:val="00694668"/>
    <w:rsid w:val="00695B7B"/>
    <w:rsid w:val="00695CC7"/>
    <w:rsid w:val="006969E1"/>
    <w:rsid w:val="00697671"/>
    <w:rsid w:val="006A75F1"/>
    <w:rsid w:val="006A7F39"/>
    <w:rsid w:val="006B0260"/>
    <w:rsid w:val="006B2B41"/>
    <w:rsid w:val="006B4A1D"/>
    <w:rsid w:val="006C1331"/>
    <w:rsid w:val="006C602C"/>
    <w:rsid w:val="006D319E"/>
    <w:rsid w:val="006D3A46"/>
    <w:rsid w:val="006D4FB1"/>
    <w:rsid w:val="006E437E"/>
    <w:rsid w:val="006F1C49"/>
    <w:rsid w:val="006F7665"/>
    <w:rsid w:val="006F7C3D"/>
    <w:rsid w:val="0070462D"/>
    <w:rsid w:val="0070682F"/>
    <w:rsid w:val="007100A3"/>
    <w:rsid w:val="00717DFF"/>
    <w:rsid w:val="007207B7"/>
    <w:rsid w:val="0072196C"/>
    <w:rsid w:val="0072197F"/>
    <w:rsid w:val="00722629"/>
    <w:rsid w:val="00725863"/>
    <w:rsid w:val="00726E83"/>
    <w:rsid w:val="00730230"/>
    <w:rsid w:val="00732C7D"/>
    <w:rsid w:val="00733B20"/>
    <w:rsid w:val="00741CFA"/>
    <w:rsid w:val="00741DF6"/>
    <w:rsid w:val="0074262A"/>
    <w:rsid w:val="00746AF7"/>
    <w:rsid w:val="00747B0E"/>
    <w:rsid w:val="00747E6A"/>
    <w:rsid w:val="00750DF5"/>
    <w:rsid w:val="00756EED"/>
    <w:rsid w:val="007579DF"/>
    <w:rsid w:val="00757CB5"/>
    <w:rsid w:val="00760526"/>
    <w:rsid w:val="00762D57"/>
    <w:rsid w:val="00764E7D"/>
    <w:rsid w:val="00765AA6"/>
    <w:rsid w:val="0077028A"/>
    <w:rsid w:val="0077294F"/>
    <w:rsid w:val="00773394"/>
    <w:rsid w:val="007763F2"/>
    <w:rsid w:val="007770CD"/>
    <w:rsid w:val="00777453"/>
    <w:rsid w:val="00777EA1"/>
    <w:rsid w:val="00790235"/>
    <w:rsid w:val="00795883"/>
    <w:rsid w:val="007B17BD"/>
    <w:rsid w:val="007B6864"/>
    <w:rsid w:val="007B73C6"/>
    <w:rsid w:val="007C1E6B"/>
    <w:rsid w:val="007C2044"/>
    <w:rsid w:val="007D06DE"/>
    <w:rsid w:val="007D2514"/>
    <w:rsid w:val="007D6F7A"/>
    <w:rsid w:val="007E0B8A"/>
    <w:rsid w:val="007E6875"/>
    <w:rsid w:val="007F02CA"/>
    <w:rsid w:val="007F0C1E"/>
    <w:rsid w:val="007F1FBF"/>
    <w:rsid w:val="007F43BA"/>
    <w:rsid w:val="007F4F1B"/>
    <w:rsid w:val="00800F08"/>
    <w:rsid w:val="00804606"/>
    <w:rsid w:val="00815A74"/>
    <w:rsid w:val="00820A10"/>
    <w:rsid w:val="00821C50"/>
    <w:rsid w:val="008365F8"/>
    <w:rsid w:val="008412A3"/>
    <w:rsid w:val="008440C5"/>
    <w:rsid w:val="00844231"/>
    <w:rsid w:val="00844EAE"/>
    <w:rsid w:val="00854796"/>
    <w:rsid w:val="00855837"/>
    <w:rsid w:val="00857007"/>
    <w:rsid w:val="00861D41"/>
    <w:rsid w:val="00865A74"/>
    <w:rsid w:val="00866A57"/>
    <w:rsid w:val="00866A60"/>
    <w:rsid w:val="00871113"/>
    <w:rsid w:val="0087381D"/>
    <w:rsid w:val="0087572F"/>
    <w:rsid w:val="00880F27"/>
    <w:rsid w:val="008824E3"/>
    <w:rsid w:val="00884F77"/>
    <w:rsid w:val="008902D7"/>
    <w:rsid w:val="00894522"/>
    <w:rsid w:val="0089697C"/>
    <w:rsid w:val="008A2129"/>
    <w:rsid w:val="008A2F8B"/>
    <w:rsid w:val="008B01FE"/>
    <w:rsid w:val="008B2A7D"/>
    <w:rsid w:val="008B3EBD"/>
    <w:rsid w:val="008B472B"/>
    <w:rsid w:val="008C1187"/>
    <w:rsid w:val="008C1BC7"/>
    <w:rsid w:val="008C2A57"/>
    <w:rsid w:val="008C4950"/>
    <w:rsid w:val="008C77FF"/>
    <w:rsid w:val="008D31D2"/>
    <w:rsid w:val="008D3AEB"/>
    <w:rsid w:val="008D627B"/>
    <w:rsid w:val="008D740B"/>
    <w:rsid w:val="008D7773"/>
    <w:rsid w:val="008E0D48"/>
    <w:rsid w:val="008E25B0"/>
    <w:rsid w:val="008E2813"/>
    <w:rsid w:val="008E3130"/>
    <w:rsid w:val="008E3612"/>
    <w:rsid w:val="008E719F"/>
    <w:rsid w:val="008E7C91"/>
    <w:rsid w:val="008F41D9"/>
    <w:rsid w:val="008F48CC"/>
    <w:rsid w:val="008F581E"/>
    <w:rsid w:val="008F5C15"/>
    <w:rsid w:val="008F6D07"/>
    <w:rsid w:val="0090402B"/>
    <w:rsid w:val="00904500"/>
    <w:rsid w:val="0090585A"/>
    <w:rsid w:val="00914317"/>
    <w:rsid w:val="009152C5"/>
    <w:rsid w:val="00922208"/>
    <w:rsid w:val="00924203"/>
    <w:rsid w:val="00926F5F"/>
    <w:rsid w:val="00933103"/>
    <w:rsid w:val="0093417D"/>
    <w:rsid w:val="00934746"/>
    <w:rsid w:val="0094477E"/>
    <w:rsid w:val="00944D1E"/>
    <w:rsid w:val="009552E4"/>
    <w:rsid w:val="009560A2"/>
    <w:rsid w:val="00962E2F"/>
    <w:rsid w:val="0097112D"/>
    <w:rsid w:val="009749B2"/>
    <w:rsid w:val="009775FF"/>
    <w:rsid w:val="00980A44"/>
    <w:rsid w:val="00981BFC"/>
    <w:rsid w:val="00983F5D"/>
    <w:rsid w:val="00984F9E"/>
    <w:rsid w:val="00987F83"/>
    <w:rsid w:val="009920EB"/>
    <w:rsid w:val="00993531"/>
    <w:rsid w:val="00995CCE"/>
    <w:rsid w:val="00996402"/>
    <w:rsid w:val="009A0C7C"/>
    <w:rsid w:val="009A17F2"/>
    <w:rsid w:val="009A23F0"/>
    <w:rsid w:val="009A34EE"/>
    <w:rsid w:val="009A513A"/>
    <w:rsid w:val="009A5353"/>
    <w:rsid w:val="009A59D5"/>
    <w:rsid w:val="009A5B54"/>
    <w:rsid w:val="009A6E4C"/>
    <w:rsid w:val="009C214F"/>
    <w:rsid w:val="009C2BEB"/>
    <w:rsid w:val="009C3C03"/>
    <w:rsid w:val="009C46B5"/>
    <w:rsid w:val="009C4E17"/>
    <w:rsid w:val="009C7B58"/>
    <w:rsid w:val="009D09B5"/>
    <w:rsid w:val="009D2503"/>
    <w:rsid w:val="009D41EC"/>
    <w:rsid w:val="009D4BDD"/>
    <w:rsid w:val="009D651C"/>
    <w:rsid w:val="009D6C9D"/>
    <w:rsid w:val="009E1EED"/>
    <w:rsid w:val="009E3204"/>
    <w:rsid w:val="009E638C"/>
    <w:rsid w:val="009E6850"/>
    <w:rsid w:val="009F30E1"/>
    <w:rsid w:val="009F5831"/>
    <w:rsid w:val="00A006BD"/>
    <w:rsid w:val="00A012AE"/>
    <w:rsid w:val="00A03F40"/>
    <w:rsid w:val="00A07302"/>
    <w:rsid w:val="00A100C6"/>
    <w:rsid w:val="00A14033"/>
    <w:rsid w:val="00A30990"/>
    <w:rsid w:val="00A31601"/>
    <w:rsid w:val="00A3250D"/>
    <w:rsid w:val="00A3455A"/>
    <w:rsid w:val="00A4140C"/>
    <w:rsid w:val="00A41CA1"/>
    <w:rsid w:val="00A41D9E"/>
    <w:rsid w:val="00A41EF0"/>
    <w:rsid w:val="00A428BA"/>
    <w:rsid w:val="00A43CAF"/>
    <w:rsid w:val="00A451D5"/>
    <w:rsid w:val="00A53206"/>
    <w:rsid w:val="00A55BBF"/>
    <w:rsid w:val="00A60565"/>
    <w:rsid w:val="00A716D0"/>
    <w:rsid w:val="00A74F80"/>
    <w:rsid w:val="00A760B2"/>
    <w:rsid w:val="00A86DE4"/>
    <w:rsid w:val="00A966F3"/>
    <w:rsid w:val="00A96A0F"/>
    <w:rsid w:val="00AA2F3C"/>
    <w:rsid w:val="00AB0B79"/>
    <w:rsid w:val="00AB0DEC"/>
    <w:rsid w:val="00AB6AF0"/>
    <w:rsid w:val="00AC5141"/>
    <w:rsid w:val="00AD24B3"/>
    <w:rsid w:val="00AD2F4A"/>
    <w:rsid w:val="00AD4D82"/>
    <w:rsid w:val="00AD6A39"/>
    <w:rsid w:val="00AD736D"/>
    <w:rsid w:val="00AD79B1"/>
    <w:rsid w:val="00AE30A8"/>
    <w:rsid w:val="00AE3C16"/>
    <w:rsid w:val="00AE726E"/>
    <w:rsid w:val="00AF27A4"/>
    <w:rsid w:val="00AF430A"/>
    <w:rsid w:val="00AF4949"/>
    <w:rsid w:val="00AF5C56"/>
    <w:rsid w:val="00AF70C7"/>
    <w:rsid w:val="00AF7C19"/>
    <w:rsid w:val="00AF7C37"/>
    <w:rsid w:val="00B02F8E"/>
    <w:rsid w:val="00B158BD"/>
    <w:rsid w:val="00B21A63"/>
    <w:rsid w:val="00B21BFC"/>
    <w:rsid w:val="00B23031"/>
    <w:rsid w:val="00B2320A"/>
    <w:rsid w:val="00B3200A"/>
    <w:rsid w:val="00B32571"/>
    <w:rsid w:val="00B3517E"/>
    <w:rsid w:val="00B35EFD"/>
    <w:rsid w:val="00B42BF5"/>
    <w:rsid w:val="00B44BA5"/>
    <w:rsid w:val="00B50530"/>
    <w:rsid w:val="00B52B4A"/>
    <w:rsid w:val="00B62B99"/>
    <w:rsid w:val="00B66850"/>
    <w:rsid w:val="00B6757A"/>
    <w:rsid w:val="00B72AC3"/>
    <w:rsid w:val="00B73300"/>
    <w:rsid w:val="00B805C5"/>
    <w:rsid w:val="00B85B19"/>
    <w:rsid w:val="00B911E6"/>
    <w:rsid w:val="00B93685"/>
    <w:rsid w:val="00B95432"/>
    <w:rsid w:val="00BA142B"/>
    <w:rsid w:val="00BA4938"/>
    <w:rsid w:val="00BB1C4C"/>
    <w:rsid w:val="00BB24FD"/>
    <w:rsid w:val="00BB38F3"/>
    <w:rsid w:val="00BB5551"/>
    <w:rsid w:val="00BB5B85"/>
    <w:rsid w:val="00BB6A89"/>
    <w:rsid w:val="00BC3751"/>
    <w:rsid w:val="00BC607C"/>
    <w:rsid w:val="00BD0ED5"/>
    <w:rsid w:val="00BD2785"/>
    <w:rsid w:val="00BD69B7"/>
    <w:rsid w:val="00BD7F65"/>
    <w:rsid w:val="00BE234C"/>
    <w:rsid w:val="00BF0E4A"/>
    <w:rsid w:val="00BF1B3B"/>
    <w:rsid w:val="00BF6B48"/>
    <w:rsid w:val="00BF74C4"/>
    <w:rsid w:val="00BF7A29"/>
    <w:rsid w:val="00C03282"/>
    <w:rsid w:val="00C0359B"/>
    <w:rsid w:val="00C035FE"/>
    <w:rsid w:val="00C040AD"/>
    <w:rsid w:val="00C15F38"/>
    <w:rsid w:val="00C164E6"/>
    <w:rsid w:val="00C17441"/>
    <w:rsid w:val="00C20C08"/>
    <w:rsid w:val="00C3123E"/>
    <w:rsid w:val="00C321D3"/>
    <w:rsid w:val="00C3427D"/>
    <w:rsid w:val="00C35067"/>
    <w:rsid w:val="00C438BC"/>
    <w:rsid w:val="00C43ED8"/>
    <w:rsid w:val="00C445A4"/>
    <w:rsid w:val="00C4581B"/>
    <w:rsid w:val="00C50228"/>
    <w:rsid w:val="00C51C2C"/>
    <w:rsid w:val="00C524A2"/>
    <w:rsid w:val="00C5383B"/>
    <w:rsid w:val="00C61B5F"/>
    <w:rsid w:val="00C644FE"/>
    <w:rsid w:val="00C6691F"/>
    <w:rsid w:val="00C70CF5"/>
    <w:rsid w:val="00C72AF5"/>
    <w:rsid w:val="00C73BE5"/>
    <w:rsid w:val="00C80CF8"/>
    <w:rsid w:val="00C853AC"/>
    <w:rsid w:val="00C86674"/>
    <w:rsid w:val="00C8696C"/>
    <w:rsid w:val="00C90197"/>
    <w:rsid w:val="00C917D9"/>
    <w:rsid w:val="00CA1437"/>
    <w:rsid w:val="00CA168C"/>
    <w:rsid w:val="00CA1996"/>
    <w:rsid w:val="00CA54B6"/>
    <w:rsid w:val="00CA63AB"/>
    <w:rsid w:val="00CB363A"/>
    <w:rsid w:val="00CB588A"/>
    <w:rsid w:val="00CC51C8"/>
    <w:rsid w:val="00CC6F32"/>
    <w:rsid w:val="00CC7946"/>
    <w:rsid w:val="00CD41BD"/>
    <w:rsid w:val="00CD4AA8"/>
    <w:rsid w:val="00CD61D8"/>
    <w:rsid w:val="00CD750C"/>
    <w:rsid w:val="00CE5246"/>
    <w:rsid w:val="00CE532D"/>
    <w:rsid w:val="00CE6999"/>
    <w:rsid w:val="00CE7006"/>
    <w:rsid w:val="00CF0499"/>
    <w:rsid w:val="00CF12B6"/>
    <w:rsid w:val="00CF1DE3"/>
    <w:rsid w:val="00CF3BF2"/>
    <w:rsid w:val="00D12726"/>
    <w:rsid w:val="00D14E72"/>
    <w:rsid w:val="00D178B5"/>
    <w:rsid w:val="00D21FF5"/>
    <w:rsid w:val="00D2331B"/>
    <w:rsid w:val="00D33EA1"/>
    <w:rsid w:val="00D352EF"/>
    <w:rsid w:val="00D41F32"/>
    <w:rsid w:val="00D43B4F"/>
    <w:rsid w:val="00D43F30"/>
    <w:rsid w:val="00D45508"/>
    <w:rsid w:val="00D5048B"/>
    <w:rsid w:val="00D5143D"/>
    <w:rsid w:val="00D673A6"/>
    <w:rsid w:val="00D67F8A"/>
    <w:rsid w:val="00D72083"/>
    <w:rsid w:val="00D7445F"/>
    <w:rsid w:val="00D7446C"/>
    <w:rsid w:val="00D74739"/>
    <w:rsid w:val="00D75CED"/>
    <w:rsid w:val="00D76A4B"/>
    <w:rsid w:val="00D842FE"/>
    <w:rsid w:val="00D8479B"/>
    <w:rsid w:val="00D84CFC"/>
    <w:rsid w:val="00D855C5"/>
    <w:rsid w:val="00D87BE5"/>
    <w:rsid w:val="00D90CDD"/>
    <w:rsid w:val="00D91FF3"/>
    <w:rsid w:val="00D94C4B"/>
    <w:rsid w:val="00DA15B0"/>
    <w:rsid w:val="00DA67C7"/>
    <w:rsid w:val="00DA7553"/>
    <w:rsid w:val="00DB09C3"/>
    <w:rsid w:val="00DB10F9"/>
    <w:rsid w:val="00DB319B"/>
    <w:rsid w:val="00DC79AF"/>
    <w:rsid w:val="00DC7AC9"/>
    <w:rsid w:val="00DD05DD"/>
    <w:rsid w:val="00DD0E49"/>
    <w:rsid w:val="00DD37CA"/>
    <w:rsid w:val="00DD47E0"/>
    <w:rsid w:val="00DE2853"/>
    <w:rsid w:val="00DE593A"/>
    <w:rsid w:val="00DE6761"/>
    <w:rsid w:val="00DE6CC0"/>
    <w:rsid w:val="00DF15D4"/>
    <w:rsid w:val="00DF1C7D"/>
    <w:rsid w:val="00DF530B"/>
    <w:rsid w:val="00E001D9"/>
    <w:rsid w:val="00E060DB"/>
    <w:rsid w:val="00E10CF8"/>
    <w:rsid w:val="00E154CF"/>
    <w:rsid w:val="00E16043"/>
    <w:rsid w:val="00E2464A"/>
    <w:rsid w:val="00E376C7"/>
    <w:rsid w:val="00E37A92"/>
    <w:rsid w:val="00E44E95"/>
    <w:rsid w:val="00E47334"/>
    <w:rsid w:val="00E47F62"/>
    <w:rsid w:val="00E5107F"/>
    <w:rsid w:val="00E56371"/>
    <w:rsid w:val="00E56C8A"/>
    <w:rsid w:val="00E647A4"/>
    <w:rsid w:val="00E6735B"/>
    <w:rsid w:val="00E72BB0"/>
    <w:rsid w:val="00E738D1"/>
    <w:rsid w:val="00E759D7"/>
    <w:rsid w:val="00E7779E"/>
    <w:rsid w:val="00E822E3"/>
    <w:rsid w:val="00E85B56"/>
    <w:rsid w:val="00E87E8F"/>
    <w:rsid w:val="00E908F3"/>
    <w:rsid w:val="00EA7DB7"/>
    <w:rsid w:val="00EA7F67"/>
    <w:rsid w:val="00EB4509"/>
    <w:rsid w:val="00EB70C7"/>
    <w:rsid w:val="00EC194C"/>
    <w:rsid w:val="00EC3932"/>
    <w:rsid w:val="00ED3EAF"/>
    <w:rsid w:val="00ED4582"/>
    <w:rsid w:val="00ED5B48"/>
    <w:rsid w:val="00EE0D13"/>
    <w:rsid w:val="00EE1CEC"/>
    <w:rsid w:val="00EE1F01"/>
    <w:rsid w:val="00EE2EC5"/>
    <w:rsid w:val="00EF1CB4"/>
    <w:rsid w:val="00EF4AA1"/>
    <w:rsid w:val="00F0201B"/>
    <w:rsid w:val="00F03EAC"/>
    <w:rsid w:val="00F05A52"/>
    <w:rsid w:val="00F06FA1"/>
    <w:rsid w:val="00F10A5D"/>
    <w:rsid w:val="00F136FD"/>
    <w:rsid w:val="00F23DD8"/>
    <w:rsid w:val="00F2487B"/>
    <w:rsid w:val="00F25A9D"/>
    <w:rsid w:val="00F25EDE"/>
    <w:rsid w:val="00F31744"/>
    <w:rsid w:val="00F33C29"/>
    <w:rsid w:val="00F34A28"/>
    <w:rsid w:val="00F36609"/>
    <w:rsid w:val="00F3761F"/>
    <w:rsid w:val="00F37E61"/>
    <w:rsid w:val="00F41A1C"/>
    <w:rsid w:val="00F41D5B"/>
    <w:rsid w:val="00F42983"/>
    <w:rsid w:val="00F43B5B"/>
    <w:rsid w:val="00F44FD5"/>
    <w:rsid w:val="00F502AC"/>
    <w:rsid w:val="00F512F8"/>
    <w:rsid w:val="00F523C1"/>
    <w:rsid w:val="00F52D0A"/>
    <w:rsid w:val="00F53460"/>
    <w:rsid w:val="00F538D8"/>
    <w:rsid w:val="00F549DF"/>
    <w:rsid w:val="00F5513B"/>
    <w:rsid w:val="00F56D7A"/>
    <w:rsid w:val="00F57D21"/>
    <w:rsid w:val="00F60188"/>
    <w:rsid w:val="00F62D6D"/>
    <w:rsid w:val="00F63C81"/>
    <w:rsid w:val="00F70F43"/>
    <w:rsid w:val="00F732F2"/>
    <w:rsid w:val="00F74149"/>
    <w:rsid w:val="00F77712"/>
    <w:rsid w:val="00F86EFC"/>
    <w:rsid w:val="00F935C8"/>
    <w:rsid w:val="00F95B6C"/>
    <w:rsid w:val="00F95FB9"/>
    <w:rsid w:val="00F97509"/>
    <w:rsid w:val="00FA14B4"/>
    <w:rsid w:val="00FA4722"/>
    <w:rsid w:val="00FA532A"/>
    <w:rsid w:val="00FB0F47"/>
    <w:rsid w:val="00FB1B91"/>
    <w:rsid w:val="00FB4033"/>
    <w:rsid w:val="00FB7442"/>
    <w:rsid w:val="00FC077C"/>
    <w:rsid w:val="00FC1EEB"/>
    <w:rsid w:val="00FC2C55"/>
    <w:rsid w:val="00FC32EA"/>
    <w:rsid w:val="00FD02DA"/>
    <w:rsid w:val="00FD7826"/>
    <w:rsid w:val="00FE0E59"/>
    <w:rsid w:val="00FE0EAF"/>
    <w:rsid w:val="00FE3E1D"/>
    <w:rsid w:val="00FE5708"/>
    <w:rsid w:val="00FE57F6"/>
    <w:rsid w:val="00FE76DB"/>
    <w:rsid w:val="00FF03F3"/>
    <w:rsid w:val="00FF6D8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F811FC"/>
  <w15:chartTrackingRefBased/>
  <w15:docId w15:val="{2DBF1C93-B59E-42CD-B6BB-31A859DE9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836DE"/>
    <w:pPr>
      <w:spacing w:line="360" w:lineRule="auto"/>
      <w:ind w:firstLine="390"/>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4C5CA2"/>
    <w:pPr>
      <w:numPr>
        <w:numId w:val="20"/>
      </w:numPr>
      <w:spacing w:after="360" w:line="240" w:lineRule="auto"/>
      <w:outlineLvl w:val="0"/>
    </w:pPr>
    <w:rPr>
      <w:b/>
      <w:sz w:val="28"/>
    </w:rPr>
  </w:style>
  <w:style w:type="paragraph" w:styleId="Heading2">
    <w:name w:val="heading 2"/>
    <w:basedOn w:val="Heading1"/>
    <w:next w:val="Normal"/>
    <w:link w:val="Heading2Char"/>
    <w:uiPriority w:val="9"/>
    <w:unhideWhenUsed/>
    <w:qFormat/>
    <w:rsid w:val="00687BEB"/>
    <w:pPr>
      <w:numPr>
        <w:ilvl w:val="1"/>
      </w:numPr>
      <w:outlineLvl w:val="1"/>
    </w:pPr>
    <w:rPr>
      <w:sz w:val="24"/>
    </w:rPr>
  </w:style>
  <w:style w:type="paragraph" w:styleId="Heading3">
    <w:name w:val="heading 3"/>
    <w:basedOn w:val="Normal"/>
    <w:next w:val="Normal"/>
    <w:link w:val="Heading3Char"/>
    <w:uiPriority w:val="9"/>
    <w:unhideWhenUsed/>
    <w:qFormat/>
    <w:rsid w:val="00E376C7"/>
    <w:pPr>
      <w:keepNext/>
      <w:keepLines/>
      <w:numPr>
        <w:ilvl w:val="2"/>
        <w:numId w:val="20"/>
      </w:numPr>
      <w:spacing w:before="40" w:after="360" w:line="240" w:lineRule="auto"/>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qFormat/>
    <w:rsid w:val="00F935C8"/>
    <w:pPr>
      <w:keepNext/>
      <w:keepLines/>
      <w:numPr>
        <w:ilvl w:val="3"/>
        <w:numId w:val="20"/>
      </w:numPr>
      <w:spacing w:before="40" w:after="360" w:line="240" w:lineRule="auto"/>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E376C7"/>
    <w:pPr>
      <w:keepNext/>
      <w:keepLines/>
      <w:numPr>
        <w:ilvl w:val="4"/>
        <w:numId w:val="2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376C7"/>
    <w:pPr>
      <w:keepNext/>
      <w:keepLines/>
      <w:numPr>
        <w:ilvl w:val="5"/>
        <w:numId w:val="2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376C7"/>
    <w:pPr>
      <w:keepNext/>
      <w:keepLines/>
      <w:numPr>
        <w:ilvl w:val="6"/>
        <w:numId w:val="2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376C7"/>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376C7"/>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5CA2"/>
    <w:rPr>
      <w:rFonts w:ascii="Times New Roman" w:hAnsi="Times New Roman" w:cs="Times New Roman"/>
      <w:b/>
      <w:sz w:val="28"/>
      <w:szCs w:val="24"/>
    </w:rPr>
  </w:style>
  <w:style w:type="character" w:customStyle="1" w:styleId="Heading2Char">
    <w:name w:val="Heading 2 Char"/>
    <w:basedOn w:val="DefaultParagraphFont"/>
    <w:link w:val="Heading2"/>
    <w:uiPriority w:val="9"/>
    <w:rsid w:val="00687BEB"/>
    <w:rPr>
      <w:rFonts w:ascii="Times New Roman" w:hAnsi="Times New Roman" w:cs="Times New Roman"/>
      <w:b/>
      <w:sz w:val="24"/>
      <w:szCs w:val="24"/>
    </w:rPr>
  </w:style>
  <w:style w:type="character" w:customStyle="1" w:styleId="Heading3Char">
    <w:name w:val="Heading 3 Char"/>
    <w:basedOn w:val="DefaultParagraphFont"/>
    <w:link w:val="Heading3"/>
    <w:uiPriority w:val="9"/>
    <w:rsid w:val="00E376C7"/>
    <w:rPr>
      <w:rFonts w:ascii="Times New Roman" w:eastAsiaTheme="majorEastAsia" w:hAnsi="Times New Roman" w:cstheme="majorBidi"/>
      <w:b/>
      <w:i/>
      <w:color w:val="000000" w:themeColor="text1"/>
      <w:sz w:val="24"/>
      <w:szCs w:val="24"/>
    </w:rPr>
  </w:style>
  <w:style w:type="paragraph" w:styleId="ListParagraph">
    <w:name w:val="List Paragraph"/>
    <w:basedOn w:val="Normal"/>
    <w:uiPriority w:val="34"/>
    <w:qFormat/>
    <w:rsid w:val="00AF430A"/>
    <w:pPr>
      <w:ind w:left="720"/>
      <w:contextualSpacing/>
    </w:pPr>
  </w:style>
  <w:style w:type="character" w:styleId="PlaceholderText">
    <w:name w:val="Placeholder Text"/>
    <w:basedOn w:val="DefaultParagraphFont"/>
    <w:uiPriority w:val="99"/>
    <w:semiHidden/>
    <w:rsid w:val="00095F02"/>
    <w:rPr>
      <w:color w:val="808080"/>
    </w:rPr>
  </w:style>
  <w:style w:type="paragraph" w:customStyle="1" w:styleId="Standard">
    <w:name w:val="Standard"/>
    <w:rsid w:val="00AF5C56"/>
    <w:pPr>
      <w:suppressAutoHyphens/>
      <w:autoSpaceDN w:val="0"/>
      <w:spacing w:after="0" w:line="240" w:lineRule="auto"/>
      <w:textAlignment w:val="baseline"/>
    </w:pPr>
    <w:rPr>
      <w:rFonts w:ascii="Times New Roman" w:eastAsia="Times New Roman" w:hAnsi="Times New Roman" w:cs="Times New Roman"/>
      <w:kern w:val="3"/>
      <w:sz w:val="24"/>
      <w:szCs w:val="24"/>
    </w:rPr>
  </w:style>
  <w:style w:type="table" w:styleId="TableGrid">
    <w:name w:val="Table Grid"/>
    <w:basedOn w:val="TableNormal"/>
    <w:uiPriority w:val="59"/>
    <w:rsid w:val="0026708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67086"/>
    <w:pPr>
      <w:spacing w:after="0" w:line="240" w:lineRule="auto"/>
    </w:pPr>
    <w:rPr>
      <w:rFonts w:ascii="Times New Roman" w:eastAsia="Times New Roman" w:hAnsi="Times New Roman" w:cs="Times New Roman"/>
      <w:sz w:val="24"/>
      <w:szCs w:val="24"/>
      <w:lang w:eastAsia="pt-BR"/>
    </w:rPr>
  </w:style>
  <w:style w:type="paragraph" w:styleId="Header">
    <w:name w:val="header"/>
    <w:basedOn w:val="Normal"/>
    <w:link w:val="HeaderChar"/>
    <w:uiPriority w:val="99"/>
    <w:unhideWhenUsed/>
    <w:rsid w:val="00346457"/>
    <w:pPr>
      <w:tabs>
        <w:tab w:val="center" w:pos="4252"/>
        <w:tab w:val="right" w:pos="8504"/>
      </w:tabs>
      <w:spacing w:after="0" w:line="240" w:lineRule="auto"/>
    </w:pPr>
  </w:style>
  <w:style w:type="character" w:customStyle="1" w:styleId="HeaderChar">
    <w:name w:val="Header Char"/>
    <w:basedOn w:val="DefaultParagraphFont"/>
    <w:link w:val="Header"/>
    <w:uiPriority w:val="99"/>
    <w:rsid w:val="00346457"/>
  </w:style>
  <w:style w:type="paragraph" w:styleId="Footer">
    <w:name w:val="footer"/>
    <w:basedOn w:val="Normal"/>
    <w:link w:val="FooterChar"/>
    <w:uiPriority w:val="99"/>
    <w:unhideWhenUsed/>
    <w:rsid w:val="00346457"/>
    <w:pPr>
      <w:tabs>
        <w:tab w:val="center" w:pos="4252"/>
        <w:tab w:val="right" w:pos="8504"/>
      </w:tabs>
      <w:spacing w:after="0" w:line="240" w:lineRule="auto"/>
    </w:pPr>
  </w:style>
  <w:style w:type="character" w:customStyle="1" w:styleId="FooterChar">
    <w:name w:val="Footer Char"/>
    <w:basedOn w:val="DefaultParagraphFont"/>
    <w:link w:val="Footer"/>
    <w:uiPriority w:val="99"/>
    <w:rsid w:val="00346457"/>
  </w:style>
  <w:style w:type="paragraph" w:styleId="TOCHeading">
    <w:name w:val="TOC Heading"/>
    <w:basedOn w:val="Heading1"/>
    <w:next w:val="Normal"/>
    <w:uiPriority w:val="39"/>
    <w:unhideWhenUsed/>
    <w:qFormat/>
    <w:rsid w:val="00C917D9"/>
    <w:pPr>
      <w:keepNext/>
      <w:keepLines/>
      <w:numPr>
        <w:numId w:val="0"/>
      </w:numPr>
      <w:spacing w:before="240" w:after="0" w:line="259" w:lineRule="auto"/>
      <w:jc w:val="left"/>
      <w:outlineLvl w:val="9"/>
    </w:pPr>
    <w:rPr>
      <w:rFonts w:asciiTheme="majorHAnsi" w:eastAsiaTheme="majorEastAsia" w:hAnsiTheme="majorHAnsi" w:cstheme="majorBidi"/>
      <w:b w:val="0"/>
      <w:color w:val="2F5496" w:themeColor="accent1" w:themeShade="BF"/>
      <w:sz w:val="32"/>
      <w:szCs w:val="32"/>
      <w:lang w:eastAsia="pt-BR"/>
    </w:rPr>
  </w:style>
  <w:style w:type="paragraph" w:styleId="TOC1">
    <w:name w:val="toc 1"/>
    <w:basedOn w:val="Normal"/>
    <w:next w:val="Normal"/>
    <w:autoRedefine/>
    <w:uiPriority w:val="39"/>
    <w:unhideWhenUsed/>
    <w:rsid w:val="00357F0E"/>
    <w:pPr>
      <w:tabs>
        <w:tab w:val="left" w:pos="440"/>
        <w:tab w:val="right" w:leader="dot" w:pos="9061"/>
      </w:tabs>
      <w:spacing w:after="100"/>
    </w:pPr>
    <w:rPr>
      <w:b/>
      <w:noProof/>
    </w:rPr>
  </w:style>
  <w:style w:type="paragraph" w:styleId="TOC2">
    <w:name w:val="toc 2"/>
    <w:basedOn w:val="Normal"/>
    <w:next w:val="Normal"/>
    <w:autoRedefine/>
    <w:uiPriority w:val="39"/>
    <w:unhideWhenUsed/>
    <w:rsid w:val="00C917D9"/>
    <w:pPr>
      <w:spacing w:after="100"/>
      <w:ind w:left="220"/>
    </w:pPr>
  </w:style>
  <w:style w:type="paragraph" w:styleId="TOC3">
    <w:name w:val="toc 3"/>
    <w:basedOn w:val="Normal"/>
    <w:next w:val="Normal"/>
    <w:autoRedefine/>
    <w:uiPriority w:val="39"/>
    <w:unhideWhenUsed/>
    <w:rsid w:val="00C917D9"/>
    <w:pPr>
      <w:spacing w:after="100"/>
      <w:ind w:left="440"/>
    </w:pPr>
  </w:style>
  <w:style w:type="character" w:styleId="Hyperlink">
    <w:name w:val="Hyperlink"/>
    <w:basedOn w:val="DefaultParagraphFont"/>
    <w:uiPriority w:val="99"/>
    <w:unhideWhenUsed/>
    <w:rsid w:val="00C917D9"/>
    <w:rPr>
      <w:color w:val="0563C1" w:themeColor="hyperlink"/>
      <w:u w:val="single"/>
    </w:rPr>
  </w:style>
  <w:style w:type="paragraph" w:customStyle="1" w:styleId="EndNoteBibliographyTitle">
    <w:name w:val="EndNote Bibliography Title"/>
    <w:basedOn w:val="Normal"/>
    <w:link w:val="EndNoteBibliographyTitleChar"/>
    <w:rsid w:val="00DA15B0"/>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DA15B0"/>
    <w:rPr>
      <w:rFonts w:ascii="Calibri" w:hAnsi="Calibri" w:cs="Calibri"/>
      <w:noProof/>
      <w:lang w:val="en-US"/>
    </w:rPr>
  </w:style>
  <w:style w:type="paragraph" w:customStyle="1" w:styleId="EndNoteBibliography">
    <w:name w:val="EndNote Bibliography"/>
    <w:basedOn w:val="Normal"/>
    <w:link w:val="EndNoteBibliographyChar"/>
    <w:rsid w:val="00DA15B0"/>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DA15B0"/>
    <w:rPr>
      <w:rFonts w:ascii="Calibri" w:hAnsi="Calibri" w:cs="Calibri"/>
      <w:noProof/>
      <w:lang w:val="en-US"/>
    </w:rPr>
  </w:style>
  <w:style w:type="character" w:customStyle="1" w:styleId="ff7">
    <w:name w:val="ff7"/>
    <w:basedOn w:val="DefaultParagraphFont"/>
    <w:rsid w:val="0087381D"/>
  </w:style>
  <w:style w:type="character" w:customStyle="1" w:styleId="ff1">
    <w:name w:val="ff1"/>
    <w:basedOn w:val="DefaultParagraphFont"/>
    <w:rsid w:val="0087381D"/>
  </w:style>
  <w:style w:type="character" w:customStyle="1" w:styleId="ff6">
    <w:name w:val="ff6"/>
    <w:basedOn w:val="DefaultParagraphFont"/>
    <w:rsid w:val="0087381D"/>
  </w:style>
  <w:style w:type="character" w:customStyle="1" w:styleId="ls2">
    <w:name w:val="ls2"/>
    <w:basedOn w:val="DefaultParagraphFont"/>
    <w:rsid w:val="0087381D"/>
  </w:style>
  <w:style w:type="character" w:customStyle="1" w:styleId="ws15">
    <w:name w:val="ws15"/>
    <w:basedOn w:val="DefaultParagraphFont"/>
    <w:rsid w:val="0087381D"/>
  </w:style>
  <w:style w:type="character" w:customStyle="1" w:styleId="fs4">
    <w:name w:val="fs4"/>
    <w:basedOn w:val="DefaultParagraphFont"/>
    <w:rsid w:val="0087381D"/>
  </w:style>
  <w:style w:type="character" w:styleId="Strong">
    <w:name w:val="Strong"/>
    <w:basedOn w:val="DefaultParagraphFont"/>
    <w:uiPriority w:val="22"/>
    <w:qFormat/>
    <w:rsid w:val="00F34A28"/>
    <w:rPr>
      <w:b/>
      <w:bCs/>
    </w:rPr>
  </w:style>
  <w:style w:type="character" w:styleId="UnresolvedMention">
    <w:name w:val="Unresolved Mention"/>
    <w:basedOn w:val="DefaultParagraphFont"/>
    <w:uiPriority w:val="99"/>
    <w:semiHidden/>
    <w:unhideWhenUsed/>
    <w:rsid w:val="000421AA"/>
    <w:rPr>
      <w:color w:val="605E5C"/>
      <w:shd w:val="clear" w:color="auto" w:fill="E1DFDD"/>
    </w:rPr>
  </w:style>
  <w:style w:type="paragraph" w:styleId="FootnoteText">
    <w:name w:val="footnote text"/>
    <w:basedOn w:val="Normal"/>
    <w:link w:val="FootnoteTextChar"/>
    <w:uiPriority w:val="99"/>
    <w:semiHidden/>
    <w:unhideWhenUsed/>
    <w:rsid w:val="002722A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722A9"/>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2722A9"/>
    <w:rPr>
      <w:vertAlign w:val="superscript"/>
    </w:rPr>
  </w:style>
  <w:style w:type="paragraph" w:styleId="Caption">
    <w:name w:val="caption"/>
    <w:basedOn w:val="Normal"/>
    <w:next w:val="Normal"/>
    <w:uiPriority w:val="35"/>
    <w:unhideWhenUsed/>
    <w:qFormat/>
    <w:rsid w:val="000F60F4"/>
    <w:pPr>
      <w:spacing w:after="240" w:line="240" w:lineRule="auto"/>
      <w:ind w:firstLine="0"/>
    </w:pPr>
    <w:rPr>
      <w:i/>
      <w:iCs/>
      <w:sz w:val="18"/>
      <w:szCs w:val="18"/>
    </w:rPr>
  </w:style>
  <w:style w:type="character" w:customStyle="1" w:styleId="Heading4Char">
    <w:name w:val="Heading 4 Char"/>
    <w:basedOn w:val="DefaultParagraphFont"/>
    <w:link w:val="Heading4"/>
    <w:uiPriority w:val="9"/>
    <w:rsid w:val="00F935C8"/>
    <w:rPr>
      <w:rFonts w:ascii="Times New Roman" w:eastAsiaTheme="majorEastAsia" w:hAnsi="Times New Roman" w:cstheme="majorBidi"/>
      <w:b/>
      <w:i/>
      <w:iCs/>
      <w:sz w:val="24"/>
      <w:szCs w:val="24"/>
    </w:rPr>
  </w:style>
  <w:style w:type="character" w:customStyle="1" w:styleId="Heading5Char">
    <w:name w:val="Heading 5 Char"/>
    <w:basedOn w:val="DefaultParagraphFont"/>
    <w:link w:val="Heading5"/>
    <w:uiPriority w:val="9"/>
    <w:semiHidden/>
    <w:rsid w:val="00E376C7"/>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E376C7"/>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E376C7"/>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E376C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376C7"/>
    <w:rPr>
      <w:rFonts w:asciiTheme="majorHAnsi" w:eastAsiaTheme="majorEastAsia" w:hAnsiTheme="majorHAnsi" w:cstheme="majorBidi"/>
      <w:i/>
      <w:iCs/>
      <w:color w:val="272727" w:themeColor="text1" w:themeTint="D8"/>
      <w:sz w:val="21"/>
      <w:szCs w:val="21"/>
    </w:rPr>
  </w:style>
  <w:style w:type="paragraph" w:customStyle="1" w:styleId="Bibliografia">
    <w:name w:val="Bibliografia"/>
    <w:basedOn w:val="Normal"/>
    <w:link w:val="BibliografiaChar"/>
    <w:qFormat/>
    <w:rsid w:val="00060ABB"/>
    <w:pPr>
      <w:widowControl w:val="0"/>
      <w:autoSpaceDE w:val="0"/>
      <w:autoSpaceDN w:val="0"/>
      <w:adjustRightInd w:val="0"/>
      <w:spacing w:after="0"/>
      <w:ind w:firstLine="389"/>
    </w:pPr>
    <w:rPr>
      <w:sz w:val="20"/>
    </w:rPr>
  </w:style>
  <w:style w:type="character" w:customStyle="1" w:styleId="BibliografiaChar">
    <w:name w:val="Bibliografia Char"/>
    <w:basedOn w:val="DefaultParagraphFont"/>
    <w:link w:val="Bibliografia"/>
    <w:rsid w:val="00060ABB"/>
    <w:rPr>
      <w:rFonts w:ascii="Times New Roman" w:hAnsi="Times New Roman" w:cs="Times New Roman"/>
      <w:sz w:val="20"/>
      <w:szCs w:val="24"/>
    </w:rPr>
  </w:style>
  <w:style w:type="paragraph" w:styleId="BalloonText">
    <w:name w:val="Balloon Text"/>
    <w:basedOn w:val="Normal"/>
    <w:link w:val="BalloonTextChar"/>
    <w:uiPriority w:val="99"/>
    <w:semiHidden/>
    <w:unhideWhenUsed/>
    <w:rsid w:val="0006393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6393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264385">
      <w:bodyDiv w:val="1"/>
      <w:marLeft w:val="0"/>
      <w:marRight w:val="0"/>
      <w:marTop w:val="0"/>
      <w:marBottom w:val="0"/>
      <w:divBdr>
        <w:top w:val="none" w:sz="0" w:space="0" w:color="auto"/>
        <w:left w:val="none" w:sz="0" w:space="0" w:color="auto"/>
        <w:bottom w:val="none" w:sz="0" w:space="0" w:color="auto"/>
        <w:right w:val="none" w:sz="0" w:space="0" w:color="auto"/>
      </w:divBdr>
    </w:div>
    <w:div w:id="85536523">
      <w:bodyDiv w:val="1"/>
      <w:marLeft w:val="0"/>
      <w:marRight w:val="0"/>
      <w:marTop w:val="0"/>
      <w:marBottom w:val="0"/>
      <w:divBdr>
        <w:top w:val="none" w:sz="0" w:space="0" w:color="auto"/>
        <w:left w:val="none" w:sz="0" w:space="0" w:color="auto"/>
        <w:bottom w:val="none" w:sz="0" w:space="0" w:color="auto"/>
        <w:right w:val="none" w:sz="0" w:space="0" w:color="auto"/>
      </w:divBdr>
      <w:divsChild>
        <w:div w:id="2056345711">
          <w:marLeft w:val="0"/>
          <w:marRight w:val="0"/>
          <w:marTop w:val="0"/>
          <w:marBottom w:val="0"/>
          <w:divBdr>
            <w:top w:val="none" w:sz="0" w:space="0" w:color="auto"/>
            <w:left w:val="none" w:sz="0" w:space="0" w:color="auto"/>
            <w:bottom w:val="none" w:sz="0" w:space="0" w:color="auto"/>
            <w:right w:val="none" w:sz="0" w:space="0" w:color="auto"/>
          </w:divBdr>
        </w:div>
        <w:div w:id="978464423">
          <w:marLeft w:val="0"/>
          <w:marRight w:val="0"/>
          <w:marTop w:val="0"/>
          <w:marBottom w:val="0"/>
          <w:divBdr>
            <w:top w:val="none" w:sz="0" w:space="0" w:color="auto"/>
            <w:left w:val="none" w:sz="0" w:space="0" w:color="auto"/>
            <w:bottom w:val="none" w:sz="0" w:space="0" w:color="auto"/>
            <w:right w:val="none" w:sz="0" w:space="0" w:color="auto"/>
          </w:divBdr>
        </w:div>
        <w:div w:id="1466314325">
          <w:marLeft w:val="0"/>
          <w:marRight w:val="0"/>
          <w:marTop w:val="0"/>
          <w:marBottom w:val="0"/>
          <w:divBdr>
            <w:top w:val="none" w:sz="0" w:space="0" w:color="auto"/>
            <w:left w:val="none" w:sz="0" w:space="0" w:color="auto"/>
            <w:bottom w:val="none" w:sz="0" w:space="0" w:color="auto"/>
            <w:right w:val="none" w:sz="0" w:space="0" w:color="auto"/>
          </w:divBdr>
        </w:div>
      </w:divsChild>
    </w:div>
    <w:div w:id="228468129">
      <w:bodyDiv w:val="1"/>
      <w:marLeft w:val="0"/>
      <w:marRight w:val="0"/>
      <w:marTop w:val="0"/>
      <w:marBottom w:val="0"/>
      <w:divBdr>
        <w:top w:val="none" w:sz="0" w:space="0" w:color="auto"/>
        <w:left w:val="none" w:sz="0" w:space="0" w:color="auto"/>
        <w:bottom w:val="none" w:sz="0" w:space="0" w:color="auto"/>
        <w:right w:val="none" w:sz="0" w:space="0" w:color="auto"/>
      </w:divBdr>
    </w:div>
    <w:div w:id="471217820">
      <w:bodyDiv w:val="1"/>
      <w:marLeft w:val="0"/>
      <w:marRight w:val="0"/>
      <w:marTop w:val="0"/>
      <w:marBottom w:val="0"/>
      <w:divBdr>
        <w:top w:val="none" w:sz="0" w:space="0" w:color="auto"/>
        <w:left w:val="none" w:sz="0" w:space="0" w:color="auto"/>
        <w:bottom w:val="none" w:sz="0" w:space="0" w:color="auto"/>
        <w:right w:val="none" w:sz="0" w:space="0" w:color="auto"/>
      </w:divBdr>
    </w:div>
    <w:div w:id="1181772464">
      <w:bodyDiv w:val="1"/>
      <w:marLeft w:val="0"/>
      <w:marRight w:val="0"/>
      <w:marTop w:val="0"/>
      <w:marBottom w:val="0"/>
      <w:divBdr>
        <w:top w:val="none" w:sz="0" w:space="0" w:color="auto"/>
        <w:left w:val="none" w:sz="0" w:space="0" w:color="auto"/>
        <w:bottom w:val="none" w:sz="0" w:space="0" w:color="auto"/>
        <w:right w:val="none" w:sz="0" w:space="0" w:color="auto"/>
      </w:divBdr>
    </w:div>
    <w:div w:id="1325623131">
      <w:bodyDiv w:val="1"/>
      <w:marLeft w:val="0"/>
      <w:marRight w:val="0"/>
      <w:marTop w:val="0"/>
      <w:marBottom w:val="0"/>
      <w:divBdr>
        <w:top w:val="none" w:sz="0" w:space="0" w:color="auto"/>
        <w:left w:val="none" w:sz="0" w:space="0" w:color="auto"/>
        <w:bottom w:val="none" w:sz="0" w:space="0" w:color="auto"/>
        <w:right w:val="none" w:sz="0" w:space="0" w:color="auto"/>
      </w:divBdr>
      <w:divsChild>
        <w:div w:id="2051308">
          <w:marLeft w:val="0"/>
          <w:marRight w:val="0"/>
          <w:marTop w:val="0"/>
          <w:marBottom w:val="0"/>
          <w:divBdr>
            <w:top w:val="none" w:sz="0" w:space="0" w:color="auto"/>
            <w:left w:val="none" w:sz="0" w:space="0" w:color="auto"/>
            <w:bottom w:val="none" w:sz="0" w:space="0" w:color="auto"/>
            <w:right w:val="none" w:sz="0" w:space="0" w:color="auto"/>
          </w:divBdr>
        </w:div>
        <w:div w:id="512182039">
          <w:marLeft w:val="0"/>
          <w:marRight w:val="0"/>
          <w:marTop w:val="0"/>
          <w:marBottom w:val="0"/>
          <w:divBdr>
            <w:top w:val="none" w:sz="0" w:space="0" w:color="auto"/>
            <w:left w:val="none" w:sz="0" w:space="0" w:color="auto"/>
            <w:bottom w:val="none" w:sz="0" w:space="0" w:color="auto"/>
            <w:right w:val="none" w:sz="0" w:space="0" w:color="auto"/>
          </w:divBdr>
        </w:div>
        <w:div w:id="1671129938">
          <w:marLeft w:val="0"/>
          <w:marRight w:val="0"/>
          <w:marTop w:val="0"/>
          <w:marBottom w:val="0"/>
          <w:divBdr>
            <w:top w:val="none" w:sz="0" w:space="0" w:color="auto"/>
            <w:left w:val="none" w:sz="0" w:space="0" w:color="auto"/>
            <w:bottom w:val="none" w:sz="0" w:space="0" w:color="auto"/>
            <w:right w:val="none" w:sz="0" w:space="0" w:color="auto"/>
          </w:divBdr>
        </w:div>
      </w:divsChild>
    </w:div>
    <w:div w:id="1399665759">
      <w:bodyDiv w:val="1"/>
      <w:marLeft w:val="0"/>
      <w:marRight w:val="0"/>
      <w:marTop w:val="0"/>
      <w:marBottom w:val="0"/>
      <w:divBdr>
        <w:top w:val="none" w:sz="0" w:space="0" w:color="auto"/>
        <w:left w:val="none" w:sz="0" w:space="0" w:color="auto"/>
        <w:bottom w:val="none" w:sz="0" w:space="0" w:color="auto"/>
        <w:right w:val="none" w:sz="0" w:space="0" w:color="auto"/>
      </w:divBdr>
      <w:divsChild>
        <w:div w:id="788741960">
          <w:marLeft w:val="0"/>
          <w:marRight w:val="0"/>
          <w:marTop w:val="0"/>
          <w:marBottom w:val="0"/>
          <w:divBdr>
            <w:top w:val="none" w:sz="0" w:space="0" w:color="auto"/>
            <w:left w:val="none" w:sz="0" w:space="0" w:color="auto"/>
            <w:bottom w:val="none" w:sz="0" w:space="0" w:color="auto"/>
            <w:right w:val="none" w:sz="0" w:space="0" w:color="auto"/>
          </w:divBdr>
        </w:div>
        <w:div w:id="918489676">
          <w:marLeft w:val="0"/>
          <w:marRight w:val="0"/>
          <w:marTop w:val="0"/>
          <w:marBottom w:val="0"/>
          <w:divBdr>
            <w:top w:val="none" w:sz="0" w:space="0" w:color="auto"/>
            <w:left w:val="none" w:sz="0" w:space="0" w:color="auto"/>
            <w:bottom w:val="none" w:sz="0" w:space="0" w:color="auto"/>
            <w:right w:val="none" w:sz="0" w:space="0" w:color="auto"/>
          </w:divBdr>
        </w:div>
        <w:div w:id="109517197">
          <w:marLeft w:val="0"/>
          <w:marRight w:val="0"/>
          <w:marTop w:val="0"/>
          <w:marBottom w:val="0"/>
          <w:divBdr>
            <w:top w:val="none" w:sz="0" w:space="0" w:color="auto"/>
            <w:left w:val="none" w:sz="0" w:space="0" w:color="auto"/>
            <w:bottom w:val="none" w:sz="0" w:space="0" w:color="auto"/>
            <w:right w:val="none" w:sz="0" w:space="0" w:color="auto"/>
          </w:divBdr>
        </w:div>
      </w:divsChild>
    </w:div>
    <w:div w:id="1698386221">
      <w:bodyDiv w:val="1"/>
      <w:marLeft w:val="0"/>
      <w:marRight w:val="0"/>
      <w:marTop w:val="0"/>
      <w:marBottom w:val="0"/>
      <w:divBdr>
        <w:top w:val="none" w:sz="0" w:space="0" w:color="auto"/>
        <w:left w:val="none" w:sz="0" w:space="0" w:color="auto"/>
        <w:bottom w:val="none" w:sz="0" w:space="0" w:color="auto"/>
        <w:right w:val="none" w:sz="0" w:space="0" w:color="auto"/>
      </w:divBdr>
      <w:divsChild>
        <w:div w:id="57675975">
          <w:marLeft w:val="0"/>
          <w:marRight w:val="0"/>
          <w:marTop w:val="0"/>
          <w:marBottom w:val="0"/>
          <w:divBdr>
            <w:top w:val="none" w:sz="0" w:space="0" w:color="auto"/>
            <w:left w:val="none" w:sz="0" w:space="0" w:color="auto"/>
            <w:bottom w:val="none" w:sz="0" w:space="0" w:color="auto"/>
            <w:right w:val="none" w:sz="0" w:space="0" w:color="auto"/>
          </w:divBdr>
        </w:div>
        <w:div w:id="890000719">
          <w:marLeft w:val="0"/>
          <w:marRight w:val="0"/>
          <w:marTop w:val="0"/>
          <w:marBottom w:val="0"/>
          <w:divBdr>
            <w:top w:val="none" w:sz="0" w:space="0" w:color="auto"/>
            <w:left w:val="none" w:sz="0" w:space="0" w:color="auto"/>
            <w:bottom w:val="none" w:sz="0" w:space="0" w:color="auto"/>
            <w:right w:val="none" w:sz="0" w:space="0" w:color="auto"/>
          </w:divBdr>
        </w:div>
      </w:divsChild>
    </w:div>
    <w:div w:id="1986816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7CFD06-91A8-42FC-8596-6FF7E877B5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TotalTime>
  <Pages>21</Pages>
  <Words>25949</Words>
  <Characters>147910</Characters>
  <Application>Microsoft Office Word</Application>
  <DocSecurity>0</DocSecurity>
  <Lines>1232</Lines>
  <Paragraphs>347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173512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Baranenko</dc:creator>
  <cp:keywords/>
  <dc:description/>
  <cp:lastModifiedBy>Calil Amaral</cp:lastModifiedBy>
  <cp:revision>18</cp:revision>
  <dcterms:created xsi:type="dcterms:W3CDTF">2019-10-11T03:47:00Z</dcterms:created>
  <dcterms:modified xsi:type="dcterms:W3CDTF">2019-10-11T11:47:00Z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http://www.zotero.org/styles/associacao-brasileira-de-normas-tecnicas</vt:lpwstr>
  </property>
  <property fmtid="{D5CDD505-2E9C-101B-9397-08002B2CF9AE}" pid="5" name="Mendeley Recent Style Name 1_1">
    <vt:lpwstr>Associação Brasileira de Normas Técnicas (Portuguese - Brazil)</vt:lpwstr>
  </property>
  <property fmtid="{D5CDD505-2E9C-101B-9397-08002B2CF9AE}" pid="6" name="Mendeley Recent Style Id 2_1">
    <vt:lpwstr>http://www.zotero.org/styles/associacao-brasileira-de-normas-tecnicas-note</vt:lpwstr>
  </property>
  <property fmtid="{D5CDD505-2E9C-101B-9397-08002B2CF9AE}" pid="7" name="Mendeley Recent Style Name 2_1">
    <vt:lpwstr>Associação Brasileira de Normas Técnicas (note, Portuguese - Brazil)</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4e6d2e69-789a-36c1-92b2-bf5178723392</vt:lpwstr>
  </property>
  <property fmtid="{D5CDD505-2E9C-101B-9397-08002B2CF9AE}" pid="24" name="Mendeley Citation Style_1">
    <vt:lpwstr>http://www.zotero.org/styles/ieee</vt:lpwstr>
  </property>
</Properties>
</file>